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6911" w:rsidR="1AC409FF" w:rsidP="00E603A3" w:rsidRDefault="1AC409FF" w14:paraId="4A0C82D7" w14:textId="219E5C07">
      <w:pPr>
        <w:pStyle w:val="Titre1"/>
        <w:rPr>
          <w:rFonts w:ascii="Open Sans" w:hAnsi="Open Sans" w:cs="Open Sans"/>
          <w:b/>
          <w:sz w:val="28"/>
          <w:lang w:val="fr-FR"/>
        </w:rPr>
      </w:pPr>
      <w:r w:rsidRPr="002F6911">
        <w:rPr>
          <w:rFonts w:ascii="Open Sans" w:hAnsi="Open Sans" w:cs="Open Sans"/>
          <w:b/>
          <w:sz w:val="28"/>
          <w:lang w:val="fr-FR"/>
        </w:rPr>
        <w:t xml:space="preserve">ANNEXE DNSH : formulaire </w:t>
      </w:r>
      <w:r w:rsidRPr="002F6911" w:rsidR="00CE1BDC">
        <w:rPr>
          <w:rFonts w:ascii="Open Sans" w:hAnsi="Open Sans" w:cs="Open Sans"/>
          <w:b/>
          <w:sz w:val="28"/>
          <w:lang w:val="fr-FR"/>
        </w:rPr>
        <w:t>d’</w:t>
      </w:r>
      <w:r w:rsidRPr="002F6911" w:rsidR="00B62978">
        <w:rPr>
          <w:rFonts w:ascii="Open Sans" w:hAnsi="Open Sans" w:cs="Open Sans"/>
          <w:b/>
          <w:sz w:val="28"/>
          <w:lang w:val="fr-FR"/>
        </w:rPr>
        <w:t>auto-</w:t>
      </w:r>
      <w:r w:rsidRPr="002F6911" w:rsidR="00CE1BDC">
        <w:rPr>
          <w:rFonts w:ascii="Open Sans" w:hAnsi="Open Sans" w:cs="Open Sans"/>
          <w:b/>
          <w:sz w:val="28"/>
          <w:lang w:val="fr-FR"/>
        </w:rPr>
        <w:t xml:space="preserve">évaluation DNSH </w:t>
      </w:r>
    </w:p>
    <w:p w:rsidRPr="002F6911" w:rsidR="1AC409FF" w:rsidP="00B62978" w:rsidRDefault="1AC409FF" w14:paraId="26D6BAA1" w14:textId="40212D12">
      <w:pPr>
        <w:jc w:val="both"/>
        <w:rPr>
          <w:rFonts w:ascii="Open Sans" w:hAnsi="Open Sans" w:cs="Open Sans"/>
          <w:lang w:val="fr-FR"/>
        </w:rPr>
      </w:pPr>
    </w:p>
    <w:p w:rsidRPr="002F6911" w:rsidR="002F6911" w:rsidP="00B62978" w:rsidRDefault="1AC409FF" w14:paraId="1D000C92" w14:textId="77777777">
      <w:pPr>
        <w:jc w:val="both"/>
        <w:rPr>
          <w:rFonts w:ascii="Open Sans" w:hAnsi="Open Sans" w:eastAsia="Times New Roman" w:cs="Open Sans"/>
          <w:b/>
          <w:bCs/>
          <w:szCs w:val="20"/>
          <w:lang w:val="fr-FR"/>
        </w:rPr>
      </w:pPr>
      <w:r w:rsidRPr="002F6911">
        <w:rPr>
          <w:rFonts w:ascii="Open Sans" w:hAnsi="Open Sans" w:eastAsia="Open Sans" w:cs="Open Sans"/>
          <w:b/>
          <w:bCs/>
          <w:szCs w:val="20"/>
          <w:lang w:val="fr-BE"/>
        </w:rPr>
        <w:t xml:space="preserve">Formulaire DNSH à compléter dans le cadre </w:t>
      </w:r>
      <w:r w:rsidRPr="002F6911">
        <w:rPr>
          <w:rFonts w:ascii="Open Sans" w:hAnsi="Open Sans" w:eastAsia="Times New Roman" w:cs="Open Sans"/>
          <w:b/>
          <w:bCs/>
          <w:szCs w:val="20"/>
          <w:lang w:val="fr-FR"/>
        </w:rPr>
        <w:t>d</w:t>
      </w:r>
      <w:r w:rsidRPr="002F6911" w:rsidR="00697ADA">
        <w:rPr>
          <w:rFonts w:ascii="Open Sans" w:hAnsi="Open Sans" w:eastAsia="Times New Roman" w:cs="Open Sans"/>
          <w:b/>
          <w:bCs/>
          <w:szCs w:val="20"/>
          <w:lang w:val="fr-FR"/>
        </w:rPr>
        <w:t xml:space="preserve">u </w:t>
      </w:r>
      <w:r w:rsidRPr="002F6911" w:rsidR="00B62978">
        <w:rPr>
          <w:rFonts w:ascii="Open Sans" w:hAnsi="Open Sans" w:eastAsia="Times New Roman" w:cs="Open Sans"/>
          <w:b/>
          <w:bCs/>
          <w:szCs w:val="20"/>
          <w:lang w:val="fr-FR"/>
        </w:rPr>
        <w:t>projet du Plan National de Reprise et de Résilience (PNRR)</w:t>
      </w:r>
      <w:r w:rsidRPr="002F6911" w:rsidR="002F6911">
        <w:rPr>
          <w:rFonts w:ascii="Open Sans" w:hAnsi="Open Sans" w:eastAsia="Times New Roman" w:cs="Open Sans"/>
          <w:b/>
          <w:bCs/>
          <w:szCs w:val="20"/>
          <w:lang w:val="fr-FR"/>
        </w:rPr>
        <w:t xml:space="preserve"> : </w:t>
      </w:r>
    </w:p>
    <w:p w:rsidRPr="002F6911" w:rsidR="00CC359B" w:rsidP="002F6911" w:rsidRDefault="00B62978" w14:paraId="4825B190" w14:textId="5EE63793">
      <w:pPr>
        <w:jc w:val="center"/>
        <w:rPr>
          <w:rFonts w:ascii="Open Sans" w:hAnsi="Open Sans" w:eastAsia="Times New Roman" w:cs="Open Sans"/>
          <w:b/>
          <w:bCs/>
          <w:szCs w:val="20"/>
          <w:lang w:val="fr-FR"/>
        </w:rPr>
      </w:pPr>
      <w:r w:rsidRPr="002F6911">
        <w:rPr>
          <w:rFonts w:ascii="Open Sans" w:hAnsi="Open Sans" w:eastAsia="Times New Roman" w:cs="Open Sans"/>
          <w:b/>
          <w:bCs/>
          <w:szCs w:val="20"/>
          <w:lang w:val="fr-FR"/>
        </w:rPr>
        <w:t>«</w:t>
      </w:r>
      <w:r w:rsidRPr="002F6911">
        <w:rPr>
          <w:rFonts w:ascii="Open Sans" w:hAnsi="Open Sans" w:eastAsia="Arial" w:cs="Open Sans"/>
          <w:b/>
          <w:bCs/>
          <w:szCs w:val="20"/>
          <w:lang w:val="fr-BE"/>
        </w:rPr>
        <w:t xml:space="preserve"> </w:t>
      </w:r>
      <w:r w:rsidRPr="002F6911">
        <w:rPr>
          <w:rFonts w:ascii="Open Sans" w:hAnsi="Open Sans" w:eastAsia="Arial" w:cs="Open Sans"/>
          <w:b/>
          <w:bCs/>
          <w:szCs w:val="20"/>
          <w:highlight w:val="yellow"/>
          <w:lang w:val="fr-BE"/>
        </w:rPr>
        <w:t>Dénomination</w:t>
      </w:r>
      <w:r w:rsidRPr="002F6911">
        <w:rPr>
          <w:rFonts w:ascii="Open Sans" w:hAnsi="Open Sans" w:eastAsia="Open Sans" w:cs="Open Sans"/>
          <w:b/>
          <w:bCs/>
          <w:szCs w:val="20"/>
          <w:highlight w:val="yellow"/>
          <w:lang w:val="fr-BE"/>
        </w:rPr>
        <w:t xml:space="preserve"> du projet</w:t>
      </w:r>
      <w:r w:rsidRPr="002F6911">
        <w:rPr>
          <w:rFonts w:ascii="Open Sans" w:hAnsi="Open Sans" w:eastAsia="Open Sans" w:cs="Open Sans"/>
          <w:b/>
          <w:bCs/>
          <w:szCs w:val="20"/>
          <w:lang w:val="fr-BE"/>
        </w:rPr>
        <w:t xml:space="preserve"> </w:t>
      </w:r>
      <w:r w:rsidRPr="002F6911" w:rsidR="1AC409FF">
        <w:rPr>
          <w:rFonts w:ascii="Open Sans" w:hAnsi="Open Sans" w:eastAsia="Times New Roman" w:cs="Open Sans"/>
          <w:b/>
          <w:bCs/>
          <w:szCs w:val="20"/>
          <w:lang w:val="fr-FR"/>
        </w:rPr>
        <w:t xml:space="preserve">» </w:t>
      </w:r>
      <w:r w:rsidRPr="002F6911">
        <w:rPr>
          <w:rFonts w:ascii="Open Sans" w:hAnsi="Open Sans" w:eastAsia="Times New Roman" w:cs="Open Sans"/>
          <w:b/>
          <w:bCs/>
          <w:szCs w:val="20"/>
          <w:lang w:val="fr-FR"/>
        </w:rPr>
        <w:t>et « </w:t>
      </w:r>
      <w:r w:rsidRPr="002F6911">
        <w:rPr>
          <w:rFonts w:ascii="Open Sans" w:hAnsi="Open Sans" w:eastAsia="Times New Roman" w:cs="Open Sans"/>
          <w:b/>
          <w:bCs/>
          <w:szCs w:val="20"/>
          <w:highlight w:val="yellow"/>
          <w:lang w:val="fr-FR"/>
        </w:rPr>
        <w:t>Référence du numéro de projet PNRR</w:t>
      </w:r>
      <w:r w:rsidRPr="002F6911">
        <w:rPr>
          <w:rFonts w:ascii="Open Sans" w:hAnsi="Open Sans" w:eastAsia="Times New Roman" w:cs="Open Sans"/>
          <w:b/>
          <w:bCs/>
          <w:szCs w:val="20"/>
          <w:lang w:val="fr-FR"/>
        </w:rPr>
        <w:t> »</w:t>
      </w:r>
      <w:r w:rsidRPr="002F6911" w:rsidR="00147240">
        <w:rPr>
          <w:rFonts w:ascii="Open Sans" w:hAnsi="Open Sans" w:eastAsia="Times New Roman" w:cs="Open Sans"/>
          <w:b/>
          <w:bCs/>
          <w:szCs w:val="20"/>
          <w:lang w:val="fr-FR"/>
        </w:rPr>
        <w:t>.</w:t>
      </w:r>
    </w:p>
    <w:p w:rsidRPr="002F6911" w:rsidR="00CC359B" w:rsidP="00CC359B" w:rsidRDefault="00CC359B" w14:paraId="542E5E5A" w14:textId="7F1A242B">
      <w:pPr>
        <w:jc w:val="both"/>
        <w:rPr>
          <w:rFonts w:ascii="Open Sans" w:hAnsi="Open Sans" w:cs="Open Sans"/>
          <w:i/>
          <w:iCs/>
          <w:szCs w:val="20"/>
          <w:lang w:val="fr-BE"/>
        </w:rPr>
      </w:pPr>
      <w:r w:rsidRPr="00B62978">
        <w:rPr>
          <w:rFonts w:ascii="Open Sans" w:hAnsi="Open Sans" w:cs="Open Sans"/>
          <w:i/>
          <w:iCs/>
          <w:szCs w:val="20"/>
          <w:lang w:val="fr-BE"/>
        </w:rPr>
        <w:t>Le projet s'inscrit dans le cadre du Plan national pour la Reprise et la Résilience (PRR) de la Belgique et, en tant que tel, est éligible au financement de la Facilité pour la reprise et la résilience (FRR), établi par le règlement (UE) 2021/241, dont l'article 5 stipule que « le Fonds ne finance que des mesures qui respectent le principe consistant à ne pas causer de préjudice important.</w:t>
      </w:r>
    </w:p>
    <w:p w:rsidRPr="002F6911" w:rsidR="0036291B" w:rsidP="00147240" w:rsidRDefault="00CC359B" w14:paraId="5E74217C" w14:textId="79BD3594">
      <w:pPr>
        <w:jc w:val="both"/>
        <w:rPr>
          <w:rFonts w:ascii="Open Sans" w:hAnsi="Open Sans" w:eastAsia="Open Sans" w:cs="Open Sans"/>
          <w:lang w:val="fr"/>
        </w:rPr>
      </w:pPr>
      <w:proofErr w:type="spellStart"/>
      <w:r w:rsidRPr="002F6911">
        <w:rPr>
          <w:rFonts w:ascii="Open Sans" w:hAnsi="Open Sans" w:cs="Open Sans"/>
          <w:szCs w:val="20"/>
        </w:rPr>
        <w:t>Concrètement</w:t>
      </w:r>
      <w:proofErr w:type="spellEnd"/>
      <w:r w:rsidRPr="002F6911">
        <w:rPr>
          <w:rFonts w:ascii="Open Sans" w:hAnsi="Open Sans" w:cs="Open Sans"/>
          <w:szCs w:val="20"/>
        </w:rPr>
        <w:t xml:space="preserve">, </w:t>
      </w:r>
      <w:proofErr w:type="spellStart"/>
      <w:r w:rsidRPr="002F6911">
        <w:rPr>
          <w:rFonts w:ascii="Open Sans" w:hAnsi="Open Sans" w:cs="Open Sans"/>
          <w:szCs w:val="20"/>
        </w:rPr>
        <w:t>cela</w:t>
      </w:r>
      <w:proofErr w:type="spellEnd"/>
      <w:r w:rsidRPr="002F6911">
        <w:rPr>
          <w:rFonts w:ascii="Open Sans" w:hAnsi="Open Sans" w:cs="Open Sans"/>
          <w:szCs w:val="20"/>
        </w:rPr>
        <w:t xml:space="preserve"> </w:t>
      </w:r>
      <w:proofErr w:type="spellStart"/>
      <w:r w:rsidRPr="002F6911">
        <w:rPr>
          <w:rFonts w:ascii="Open Sans" w:hAnsi="Open Sans" w:cs="Open Sans"/>
          <w:szCs w:val="20"/>
        </w:rPr>
        <w:t>signifie</w:t>
      </w:r>
      <w:proofErr w:type="spellEnd"/>
      <w:r w:rsidRPr="002F6911">
        <w:rPr>
          <w:rFonts w:ascii="Open Sans" w:hAnsi="Open Sans" w:cs="Open Sans"/>
          <w:szCs w:val="20"/>
        </w:rPr>
        <w:t xml:space="preserve"> que les </w:t>
      </w:r>
      <w:proofErr w:type="spellStart"/>
      <w:r w:rsidRPr="002F6911">
        <w:rPr>
          <w:rFonts w:ascii="Open Sans" w:hAnsi="Open Sans" w:cs="Open Sans"/>
          <w:szCs w:val="20"/>
        </w:rPr>
        <w:t>activités</w:t>
      </w:r>
      <w:proofErr w:type="spellEnd"/>
      <w:r w:rsidRPr="002F6911">
        <w:rPr>
          <w:rFonts w:ascii="Open Sans" w:hAnsi="Open Sans" w:cs="Open Sans"/>
          <w:szCs w:val="20"/>
        </w:rPr>
        <w:t xml:space="preserve"> </w:t>
      </w:r>
      <w:proofErr w:type="spellStart"/>
      <w:r w:rsidRPr="002F6911">
        <w:rPr>
          <w:rFonts w:ascii="Open Sans" w:hAnsi="Open Sans" w:cs="Open Sans"/>
          <w:szCs w:val="20"/>
        </w:rPr>
        <w:t>financées</w:t>
      </w:r>
      <w:proofErr w:type="spellEnd"/>
      <w:r w:rsidRPr="002F6911">
        <w:rPr>
          <w:rFonts w:ascii="Open Sans" w:hAnsi="Open Sans" w:cs="Open Sans"/>
          <w:szCs w:val="20"/>
        </w:rPr>
        <w:t xml:space="preserve"> dans le </w:t>
      </w:r>
      <w:proofErr w:type="spellStart"/>
      <w:r w:rsidRPr="002F6911">
        <w:rPr>
          <w:rFonts w:ascii="Open Sans" w:hAnsi="Open Sans" w:cs="Open Sans"/>
          <w:szCs w:val="20"/>
        </w:rPr>
        <w:t>cadre</w:t>
      </w:r>
      <w:proofErr w:type="spellEnd"/>
      <w:r w:rsidRPr="002F6911">
        <w:rPr>
          <w:rFonts w:ascii="Open Sans" w:hAnsi="Open Sans" w:cs="Open Sans"/>
          <w:szCs w:val="20"/>
        </w:rPr>
        <w:t xml:space="preserve"> de </w:t>
      </w:r>
      <w:proofErr w:type="spellStart"/>
      <w:r w:rsidRPr="002F6911">
        <w:rPr>
          <w:rFonts w:ascii="Open Sans" w:hAnsi="Open Sans" w:cs="Open Sans"/>
          <w:szCs w:val="20"/>
        </w:rPr>
        <w:t>ce</w:t>
      </w:r>
      <w:proofErr w:type="spellEnd"/>
      <w:r w:rsidRPr="002F6911">
        <w:rPr>
          <w:rFonts w:ascii="Open Sans" w:hAnsi="Open Sans" w:cs="Open Sans"/>
          <w:szCs w:val="20"/>
        </w:rPr>
        <w:t xml:space="preserve"> </w:t>
      </w:r>
      <w:proofErr w:type="spellStart"/>
      <w:r w:rsidRPr="002F6911">
        <w:rPr>
          <w:rFonts w:ascii="Open Sans" w:hAnsi="Open Sans" w:cs="Open Sans"/>
          <w:szCs w:val="20"/>
        </w:rPr>
        <w:t>projet</w:t>
      </w:r>
      <w:proofErr w:type="spellEnd"/>
      <w:r w:rsidRPr="002F6911">
        <w:rPr>
          <w:rFonts w:ascii="Open Sans" w:hAnsi="Open Sans" w:cs="Open Sans"/>
          <w:szCs w:val="20"/>
        </w:rPr>
        <w:t xml:space="preserve"> et que les </w:t>
      </w:r>
      <w:proofErr w:type="spellStart"/>
      <w:r w:rsidRPr="002F6911">
        <w:rPr>
          <w:rFonts w:ascii="Open Sans" w:hAnsi="Open Sans" w:cs="Open Sans"/>
          <w:szCs w:val="20"/>
        </w:rPr>
        <w:t>marchés</w:t>
      </w:r>
      <w:proofErr w:type="spellEnd"/>
      <w:r w:rsidRPr="002F6911">
        <w:rPr>
          <w:rFonts w:ascii="Open Sans" w:hAnsi="Open Sans" w:cs="Open Sans"/>
          <w:szCs w:val="20"/>
        </w:rPr>
        <w:t xml:space="preserve"> </w:t>
      </w:r>
      <w:proofErr w:type="spellStart"/>
      <w:r w:rsidRPr="002F6911">
        <w:rPr>
          <w:rFonts w:ascii="Open Sans" w:hAnsi="Open Sans" w:cs="Open Sans"/>
          <w:szCs w:val="20"/>
        </w:rPr>
        <w:t>financés</w:t>
      </w:r>
      <w:proofErr w:type="spellEnd"/>
      <w:r w:rsidRPr="002F6911">
        <w:rPr>
          <w:rFonts w:ascii="Open Sans" w:hAnsi="Open Sans" w:cs="Open Sans"/>
          <w:szCs w:val="20"/>
        </w:rPr>
        <w:t xml:space="preserve"> </w:t>
      </w:r>
      <w:proofErr w:type="spellStart"/>
      <w:r w:rsidRPr="002F6911">
        <w:rPr>
          <w:rFonts w:ascii="Open Sans" w:hAnsi="Open Sans" w:cs="Open Sans"/>
          <w:szCs w:val="20"/>
        </w:rPr>
        <w:t>qui</w:t>
      </w:r>
      <w:proofErr w:type="spellEnd"/>
      <w:r w:rsidRPr="002F6911">
        <w:rPr>
          <w:rFonts w:ascii="Open Sans" w:hAnsi="Open Sans" w:cs="Open Sans"/>
          <w:szCs w:val="20"/>
        </w:rPr>
        <w:t xml:space="preserve"> en </w:t>
      </w:r>
      <w:proofErr w:type="spellStart"/>
      <w:r w:rsidRPr="002F6911">
        <w:rPr>
          <w:rFonts w:ascii="Open Sans" w:hAnsi="Open Sans" w:cs="Open Sans"/>
          <w:szCs w:val="20"/>
        </w:rPr>
        <w:t>découlent</w:t>
      </w:r>
      <w:proofErr w:type="spellEnd"/>
      <w:r w:rsidRPr="002F6911">
        <w:rPr>
          <w:rFonts w:ascii="Open Sans" w:hAnsi="Open Sans" w:cs="Open Sans"/>
          <w:szCs w:val="20"/>
        </w:rPr>
        <w:t xml:space="preserve"> ne </w:t>
      </w:r>
      <w:proofErr w:type="spellStart"/>
      <w:r w:rsidRPr="002F6911">
        <w:rPr>
          <w:rFonts w:ascii="Open Sans" w:hAnsi="Open Sans" w:cs="Open Sans"/>
          <w:szCs w:val="20"/>
        </w:rPr>
        <w:t>peuvent</w:t>
      </w:r>
      <w:proofErr w:type="spellEnd"/>
      <w:r w:rsidRPr="002F6911">
        <w:rPr>
          <w:rFonts w:ascii="Open Sans" w:hAnsi="Open Sans" w:cs="Open Sans"/>
          <w:szCs w:val="20"/>
        </w:rPr>
        <w:t xml:space="preserve"> pas </w:t>
      </w:r>
      <w:proofErr w:type="spellStart"/>
      <w:r w:rsidRPr="002F6911">
        <w:rPr>
          <w:rFonts w:ascii="Open Sans" w:hAnsi="Open Sans" w:cs="Open Sans"/>
          <w:szCs w:val="20"/>
        </w:rPr>
        <w:t>porter</w:t>
      </w:r>
      <w:proofErr w:type="spellEnd"/>
      <w:r w:rsidRPr="002F6911">
        <w:rPr>
          <w:rFonts w:ascii="Open Sans" w:hAnsi="Open Sans" w:cs="Open Sans"/>
          <w:szCs w:val="20"/>
        </w:rPr>
        <w:t xml:space="preserve"> de </w:t>
      </w:r>
      <w:proofErr w:type="spellStart"/>
      <w:r w:rsidRPr="002F6911">
        <w:rPr>
          <w:rFonts w:ascii="Open Sans" w:hAnsi="Open Sans" w:cs="Open Sans"/>
          <w:szCs w:val="20"/>
        </w:rPr>
        <w:t>préjudices</w:t>
      </w:r>
      <w:proofErr w:type="spellEnd"/>
      <w:r w:rsidRPr="002F6911">
        <w:rPr>
          <w:rFonts w:ascii="Open Sans" w:hAnsi="Open Sans" w:cs="Open Sans"/>
          <w:szCs w:val="20"/>
        </w:rPr>
        <w:t xml:space="preserve"> importants </w:t>
      </w:r>
      <w:proofErr w:type="spellStart"/>
      <w:r w:rsidRPr="002F6911">
        <w:rPr>
          <w:rFonts w:ascii="Open Sans" w:hAnsi="Open Sans" w:cs="Open Sans"/>
          <w:szCs w:val="20"/>
        </w:rPr>
        <w:t>aux</w:t>
      </w:r>
      <w:proofErr w:type="spellEnd"/>
      <w:r w:rsidRPr="002F6911">
        <w:rPr>
          <w:rFonts w:ascii="Open Sans" w:hAnsi="Open Sans" w:cs="Open Sans"/>
          <w:szCs w:val="20"/>
        </w:rPr>
        <w:t xml:space="preserve"> 6 </w:t>
      </w:r>
      <w:proofErr w:type="spellStart"/>
      <w:r w:rsidRPr="002F6911">
        <w:rPr>
          <w:rFonts w:ascii="Open Sans" w:hAnsi="Open Sans" w:cs="Open Sans"/>
          <w:szCs w:val="20"/>
        </w:rPr>
        <w:t>objectifs</w:t>
      </w:r>
      <w:proofErr w:type="spellEnd"/>
      <w:r w:rsidRPr="002F6911">
        <w:rPr>
          <w:rFonts w:ascii="Open Sans" w:hAnsi="Open Sans" w:cs="Open Sans"/>
          <w:szCs w:val="20"/>
        </w:rPr>
        <w:t xml:space="preserve"> </w:t>
      </w:r>
      <w:proofErr w:type="spellStart"/>
      <w:r w:rsidRPr="002F6911">
        <w:rPr>
          <w:rFonts w:ascii="Open Sans" w:hAnsi="Open Sans" w:cs="Open Sans"/>
          <w:szCs w:val="20"/>
        </w:rPr>
        <w:t>environnementaux</w:t>
      </w:r>
      <w:proofErr w:type="spellEnd"/>
      <w:r w:rsidRPr="002F6911" w:rsidR="0036291B">
        <w:rPr>
          <w:rFonts w:ascii="Open Sans" w:hAnsi="Open Sans" w:cs="Open Sans"/>
          <w:szCs w:val="20"/>
        </w:rPr>
        <w:t xml:space="preserve">. </w:t>
      </w:r>
      <w:r w:rsidRPr="002F6911" w:rsidR="00147240">
        <w:rPr>
          <w:rFonts w:ascii="Open Sans" w:hAnsi="Open Sans" w:eastAsia="Open Sans" w:cs="Open Sans"/>
          <w:lang w:val="fr-BE"/>
        </w:rPr>
        <w:t>Un projet</w:t>
      </w:r>
      <w:r w:rsidRPr="002F6911" w:rsidR="00147240">
        <w:rPr>
          <w:rFonts w:ascii="Open Sans" w:hAnsi="Open Sans" w:eastAsia="Times New Roman" w:cs="Open Sans"/>
          <w:lang w:val="fr-BE"/>
        </w:rPr>
        <w:t xml:space="preserve"> est considéré comme causant un préjudice important</w:t>
      </w:r>
      <w:r w:rsidRPr="002F6911" w:rsidR="0036291B">
        <w:rPr>
          <w:rFonts w:ascii="Open Sans" w:hAnsi="Open Sans" w:eastAsia="Times New Roman" w:cs="Open Sans"/>
          <w:lang w:val="fr-BE"/>
        </w:rPr>
        <w:t>, en tenant compte des impacts directs et des principaux impacts indirectes et du cycle de vie du projet (production, utilisation et fin de vie), à</w:t>
      </w:r>
      <w:r w:rsidRPr="002F6911" w:rsidR="00147240">
        <w:rPr>
          <w:rFonts w:ascii="Open Sans" w:hAnsi="Open Sans" w:eastAsia="Times New Roman" w:cs="Open Sans"/>
          <w:lang w:val="fr-BE"/>
        </w:rPr>
        <w:t xml:space="preserve"> : </w:t>
      </w:r>
      <w:r w:rsidRPr="002F6911" w:rsidR="00147240">
        <w:rPr>
          <w:rFonts w:ascii="Open Sans" w:hAnsi="Open Sans" w:eastAsia="Open Sans" w:cs="Open Sans"/>
          <w:lang w:val="fr"/>
        </w:rPr>
        <w:t xml:space="preserve"> </w:t>
      </w:r>
    </w:p>
    <w:p w:rsidRPr="002F6911" w:rsidR="0036291B" w:rsidP="0036291B" w:rsidRDefault="00147240" w14:paraId="14DB9F2B" w14:textId="77777777">
      <w:pPr>
        <w:pStyle w:val="Paragraphedeliste"/>
        <w:numPr>
          <w:ilvl w:val="0"/>
          <w:numId w:val="46"/>
        </w:numPr>
        <w:jc w:val="both"/>
        <w:rPr>
          <w:rFonts w:ascii="Open Sans" w:hAnsi="Open Sans" w:eastAsia="Open Sans" w:cs="Open Sans"/>
          <w:lang w:val="fr"/>
        </w:rPr>
      </w:pPr>
      <w:proofErr w:type="gramStart"/>
      <w:r w:rsidRPr="002F6911">
        <w:rPr>
          <w:rFonts w:ascii="Open Sans" w:hAnsi="Open Sans" w:eastAsia="Open Sans" w:cs="Open Sans"/>
          <w:b/>
          <w:bCs/>
          <w:lang w:val="fr"/>
        </w:rPr>
        <w:t>l’objectif</w:t>
      </w:r>
      <w:proofErr w:type="gramEnd"/>
      <w:r w:rsidRPr="002F6911">
        <w:rPr>
          <w:rFonts w:ascii="Open Sans" w:hAnsi="Open Sans" w:eastAsia="Open Sans" w:cs="Open Sans"/>
          <w:b/>
          <w:bCs/>
          <w:lang w:val="fr"/>
        </w:rPr>
        <w:t xml:space="preserve"> environnemental d'atténuation du changement climatique</w:t>
      </w:r>
      <w:r w:rsidRPr="002F6911">
        <w:rPr>
          <w:rFonts w:ascii="Open Sans" w:hAnsi="Open Sans" w:eastAsia="Open Sans" w:cs="Open Sans"/>
          <w:lang w:val="fr"/>
        </w:rPr>
        <w:t xml:space="preserve">, lorsque </w:t>
      </w:r>
      <w:r w:rsidRPr="002F6911">
        <w:rPr>
          <w:rFonts w:ascii="Open Sans" w:hAnsi="Open Sans" w:eastAsia="Calibri" w:cs="Open Sans"/>
          <w:lang w:val="fr-FR"/>
        </w:rPr>
        <w:t>le projet génère des émissions importantes de gaz à effet de serre</w:t>
      </w:r>
      <w:r w:rsidRPr="002F6911">
        <w:rPr>
          <w:rFonts w:ascii="Open Sans" w:hAnsi="Open Sans" w:eastAsia="Arial" w:cs="Open Sans"/>
          <w:lang w:val="fr"/>
        </w:rPr>
        <w:t> </w:t>
      </w:r>
      <w:r w:rsidRPr="002F6911">
        <w:rPr>
          <w:rFonts w:ascii="Open Sans" w:hAnsi="Open Sans" w:eastAsia="Open Sans" w:cs="Open Sans"/>
          <w:lang w:val="fr"/>
        </w:rPr>
        <w:t>;</w:t>
      </w:r>
      <w:r w:rsidRPr="002F6911">
        <w:rPr>
          <w:rFonts w:ascii="Open Sans" w:hAnsi="Open Sans" w:eastAsia="Calibri" w:cs="Open Sans"/>
          <w:lang w:val="fr-FR"/>
        </w:rPr>
        <w:t xml:space="preserve"> </w:t>
      </w:r>
      <w:r w:rsidRPr="002F6911">
        <w:rPr>
          <w:rFonts w:ascii="Open Sans" w:hAnsi="Open Sans" w:eastAsia="Open Sans" w:cs="Open Sans"/>
          <w:lang w:val="fr"/>
        </w:rPr>
        <w:t xml:space="preserve"> </w:t>
      </w:r>
    </w:p>
    <w:p w:rsidRPr="002F6911" w:rsidR="0036291B" w:rsidP="0036291B" w:rsidRDefault="00147240" w14:paraId="085FD0CD" w14:textId="77777777">
      <w:pPr>
        <w:pStyle w:val="Paragraphedeliste"/>
        <w:numPr>
          <w:ilvl w:val="0"/>
          <w:numId w:val="46"/>
        </w:numPr>
        <w:jc w:val="both"/>
        <w:rPr>
          <w:rFonts w:ascii="Open Sans" w:hAnsi="Open Sans" w:eastAsia="Open Sans" w:cs="Open Sans"/>
          <w:lang w:val="fr"/>
        </w:rPr>
      </w:pPr>
      <w:proofErr w:type="gramStart"/>
      <w:r w:rsidRPr="002F6911">
        <w:rPr>
          <w:rFonts w:ascii="Open Sans" w:hAnsi="Open Sans" w:eastAsia="Open Sans" w:cs="Open Sans"/>
          <w:b/>
          <w:bCs/>
          <w:lang w:val="fr"/>
        </w:rPr>
        <w:t>l’objectif</w:t>
      </w:r>
      <w:proofErr w:type="gramEnd"/>
      <w:r w:rsidRPr="002F6911">
        <w:rPr>
          <w:rFonts w:ascii="Open Sans" w:hAnsi="Open Sans" w:eastAsia="Open Sans" w:cs="Open Sans"/>
          <w:b/>
          <w:bCs/>
          <w:lang w:val="fr"/>
        </w:rPr>
        <w:t xml:space="preserve"> environnemental d’adaptation au changement climatique</w:t>
      </w:r>
      <w:r w:rsidRPr="002F6911">
        <w:rPr>
          <w:rFonts w:ascii="Open Sans" w:hAnsi="Open Sans" w:eastAsia="Open Sans" w:cs="Open Sans"/>
          <w:lang w:val="fr"/>
        </w:rPr>
        <w:t xml:space="preserve">, lorsque </w:t>
      </w:r>
      <w:r w:rsidRPr="002F6911">
        <w:rPr>
          <w:rFonts w:ascii="Open Sans" w:hAnsi="Open Sans" w:eastAsia="Calibri" w:cs="Open Sans"/>
          <w:lang w:val="fr-FR"/>
        </w:rPr>
        <w:t>le projet entraîne une augmentation des incidences négatives du climat actuel et de son évolution attendue sur elle-même ou sur la population, la nature ou les biens</w:t>
      </w:r>
      <w:r w:rsidRPr="002F6911">
        <w:rPr>
          <w:rFonts w:ascii="Open Sans" w:hAnsi="Open Sans" w:eastAsia="Arial" w:cs="Open Sans"/>
          <w:lang w:val="fr"/>
        </w:rPr>
        <w:t> </w:t>
      </w:r>
      <w:r w:rsidRPr="002F6911">
        <w:rPr>
          <w:rFonts w:ascii="Open Sans" w:hAnsi="Open Sans" w:eastAsia="Open Sans" w:cs="Open Sans"/>
          <w:lang w:val="fr"/>
        </w:rPr>
        <w:t xml:space="preserve">; </w:t>
      </w:r>
    </w:p>
    <w:p w:rsidRPr="002F6911" w:rsidR="0036291B" w:rsidP="0036291B" w:rsidRDefault="00147240" w14:paraId="0D4560AE" w14:textId="77777777">
      <w:pPr>
        <w:pStyle w:val="Paragraphedeliste"/>
        <w:numPr>
          <w:ilvl w:val="0"/>
          <w:numId w:val="46"/>
        </w:numPr>
        <w:jc w:val="both"/>
        <w:rPr>
          <w:rFonts w:ascii="Open Sans" w:hAnsi="Open Sans" w:eastAsia="Open Sans" w:cs="Open Sans"/>
          <w:lang w:val="fr"/>
        </w:rPr>
      </w:pPr>
      <w:proofErr w:type="gramStart"/>
      <w:r w:rsidRPr="002F6911">
        <w:rPr>
          <w:rFonts w:ascii="Open Sans" w:hAnsi="Open Sans" w:eastAsia="Open Sans" w:cs="Open Sans"/>
          <w:b/>
          <w:bCs/>
          <w:lang w:val="fr"/>
        </w:rPr>
        <w:t>l’objectif</w:t>
      </w:r>
      <w:proofErr w:type="gramEnd"/>
      <w:r w:rsidRPr="002F6911">
        <w:rPr>
          <w:rFonts w:ascii="Open Sans" w:hAnsi="Open Sans" w:eastAsia="Open Sans" w:cs="Open Sans"/>
          <w:b/>
          <w:bCs/>
          <w:lang w:val="fr"/>
        </w:rPr>
        <w:t xml:space="preserve"> environnemental d’utilisation durable et de protection des ressources aquatiques et marines</w:t>
      </w:r>
      <w:r w:rsidRPr="002F6911">
        <w:rPr>
          <w:rFonts w:ascii="Open Sans" w:hAnsi="Open Sans" w:eastAsia="Open Sans" w:cs="Open Sans"/>
          <w:lang w:val="fr"/>
        </w:rPr>
        <w:t>, lorsque</w:t>
      </w:r>
      <w:r w:rsidRPr="002F6911">
        <w:rPr>
          <w:rFonts w:ascii="Open Sans" w:hAnsi="Open Sans" w:eastAsia="Calibri" w:cs="Open Sans"/>
          <w:lang w:val="fr-FR"/>
        </w:rPr>
        <w:t xml:space="preserve"> le projet est préjudiciable</w:t>
      </w:r>
      <w:r w:rsidRPr="002F6911">
        <w:rPr>
          <w:rFonts w:ascii="Open Sans" w:hAnsi="Open Sans" w:eastAsia="Arial" w:cs="Open Sans"/>
          <w:lang w:val="fr"/>
        </w:rPr>
        <w:t> </w:t>
      </w:r>
      <w:r w:rsidRPr="002F6911">
        <w:rPr>
          <w:rFonts w:ascii="Open Sans" w:hAnsi="Open Sans" w:eastAsia="Open Sans" w:cs="Open Sans"/>
          <w:lang w:val="fr"/>
        </w:rPr>
        <w:t xml:space="preserve">: </w:t>
      </w:r>
    </w:p>
    <w:p w:rsidRPr="002F6911" w:rsidR="0036291B" w:rsidP="0036291B" w:rsidRDefault="00147240" w14:paraId="712F20D4" w14:textId="77777777">
      <w:pPr>
        <w:pStyle w:val="Paragraphedeliste"/>
        <w:numPr>
          <w:ilvl w:val="0"/>
          <w:numId w:val="47"/>
        </w:numPr>
        <w:jc w:val="both"/>
        <w:rPr>
          <w:rFonts w:ascii="Open Sans" w:hAnsi="Open Sans" w:eastAsia="Open Sans" w:cs="Open Sans"/>
          <w:lang w:val="fr"/>
        </w:rPr>
      </w:pPr>
      <w:proofErr w:type="gramStart"/>
      <w:r w:rsidRPr="002F6911">
        <w:rPr>
          <w:rFonts w:ascii="Open Sans" w:hAnsi="Open Sans" w:eastAsia="Open Sans" w:cs="Open Sans"/>
          <w:lang w:val="fr"/>
        </w:rPr>
        <w:t>au</w:t>
      </w:r>
      <w:proofErr w:type="gramEnd"/>
      <w:r w:rsidRPr="002F6911">
        <w:rPr>
          <w:rFonts w:ascii="Open Sans" w:hAnsi="Open Sans" w:eastAsia="Open Sans" w:cs="Open Sans"/>
          <w:lang w:val="fr"/>
        </w:rPr>
        <w:t xml:space="preserve"> bon état ou au bon potentiel écologique des masses d’eau, y compris les eaux de surface et les eaux souterraines</w:t>
      </w:r>
      <w:r w:rsidRPr="002F6911">
        <w:rPr>
          <w:rFonts w:ascii="Open Sans" w:hAnsi="Open Sans" w:eastAsia="Calibri" w:cs="Open Sans"/>
          <w:lang w:val="fr-FR"/>
        </w:rPr>
        <w:t xml:space="preserve"> ; ou</w:t>
      </w:r>
      <w:r w:rsidRPr="002F6911">
        <w:rPr>
          <w:rFonts w:ascii="Open Sans" w:hAnsi="Open Sans" w:eastAsia="Open Sans" w:cs="Open Sans"/>
          <w:lang w:val="fr"/>
        </w:rPr>
        <w:t xml:space="preserve"> </w:t>
      </w:r>
    </w:p>
    <w:p w:rsidRPr="002F6911" w:rsidR="0036291B" w:rsidP="0036291B" w:rsidRDefault="00147240" w14:paraId="7863E6D1" w14:textId="1E1A4754">
      <w:pPr>
        <w:pStyle w:val="Paragraphedeliste"/>
        <w:numPr>
          <w:ilvl w:val="0"/>
          <w:numId w:val="47"/>
        </w:numPr>
        <w:jc w:val="both"/>
        <w:rPr>
          <w:rFonts w:ascii="Open Sans" w:hAnsi="Open Sans" w:eastAsia="Open Sans" w:cs="Open Sans"/>
          <w:lang w:val="fr"/>
        </w:rPr>
      </w:pPr>
      <w:proofErr w:type="gramStart"/>
      <w:r w:rsidRPr="002F6911">
        <w:rPr>
          <w:rFonts w:ascii="Open Sans" w:hAnsi="Open Sans" w:eastAsia="Open Sans" w:cs="Open Sans"/>
          <w:lang w:val="fr"/>
        </w:rPr>
        <w:t>au</w:t>
      </w:r>
      <w:proofErr w:type="gramEnd"/>
      <w:r w:rsidRPr="002F6911">
        <w:rPr>
          <w:rFonts w:ascii="Open Sans" w:hAnsi="Open Sans" w:eastAsia="Open Sans" w:cs="Open Sans"/>
          <w:lang w:val="fr"/>
        </w:rPr>
        <w:t xml:space="preserve"> bon état écologique des eaux marines</w:t>
      </w:r>
      <w:r w:rsidRPr="002F6911">
        <w:rPr>
          <w:rFonts w:ascii="Open Sans" w:hAnsi="Open Sans" w:eastAsia="Calibri" w:cs="Open Sans"/>
          <w:lang w:val="fr-FR"/>
        </w:rPr>
        <w:t xml:space="preserve"> ; </w:t>
      </w:r>
      <w:r w:rsidRPr="002F6911">
        <w:rPr>
          <w:rFonts w:ascii="Open Sans" w:hAnsi="Open Sans" w:eastAsia="Open Sans" w:cs="Open Sans"/>
          <w:lang w:val="fr"/>
        </w:rPr>
        <w:t xml:space="preserve"> </w:t>
      </w:r>
    </w:p>
    <w:p w:rsidRPr="002F6911" w:rsidR="0036291B" w:rsidP="0036291B" w:rsidRDefault="00147240" w14:paraId="7FEFB4E6" w14:textId="77777777">
      <w:pPr>
        <w:pStyle w:val="Paragraphedeliste"/>
        <w:numPr>
          <w:ilvl w:val="0"/>
          <w:numId w:val="46"/>
        </w:numPr>
        <w:jc w:val="both"/>
        <w:rPr>
          <w:rFonts w:ascii="Open Sans" w:hAnsi="Open Sans" w:eastAsia="Open Sans" w:cs="Open Sans"/>
          <w:lang w:val="fr"/>
        </w:rPr>
      </w:pPr>
      <w:proofErr w:type="gramStart"/>
      <w:r w:rsidRPr="002F6911">
        <w:rPr>
          <w:rFonts w:ascii="Open Sans" w:hAnsi="Open Sans" w:eastAsia="Open Sans" w:cs="Open Sans"/>
          <w:b/>
          <w:bCs/>
          <w:lang w:val="fr"/>
        </w:rPr>
        <w:t>l’objectif</w:t>
      </w:r>
      <w:proofErr w:type="gramEnd"/>
      <w:r w:rsidRPr="002F6911">
        <w:rPr>
          <w:rFonts w:ascii="Open Sans" w:hAnsi="Open Sans" w:eastAsia="Open Sans" w:cs="Open Sans"/>
          <w:b/>
          <w:bCs/>
          <w:lang w:val="fr"/>
        </w:rPr>
        <w:t xml:space="preserve"> environnemental d’économie circulaire</w:t>
      </w:r>
      <w:r w:rsidRPr="002F6911">
        <w:rPr>
          <w:rFonts w:ascii="Open Sans" w:hAnsi="Open Sans" w:eastAsia="Open Sans" w:cs="Open Sans"/>
          <w:lang w:val="fr"/>
        </w:rPr>
        <w:t>, y compris la prévention des déchets et le recyclage, lorsque</w:t>
      </w:r>
      <w:r w:rsidRPr="002F6911">
        <w:rPr>
          <w:rFonts w:ascii="Open Sans" w:hAnsi="Open Sans" w:eastAsia="Calibri" w:cs="Open Sans"/>
          <w:lang w:val="fr-FR"/>
        </w:rPr>
        <w:t xml:space="preserve"> : </w:t>
      </w:r>
      <w:r w:rsidRPr="002F6911">
        <w:rPr>
          <w:rFonts w:ascii="Open Sans" w:hAnsi="Open Sans" w:eastAsia="Open Sans" w:cs="Open Sans"/>
          <w:lang w:val="fr"/>
        </w:rPr>
        <w:t xml:space="preserve"> </w:t>
      </w:r>
    </w:p>
    <w:p w:rsidRPr="002F6911" w:rsidR="0036291B" w:rsidP="0036291B" w:rsidRDefault="00147240" w14:paraId="5690A8DB" w14:textId="77777777">
      <w:pPr>
        <w:pStyle w:val="Paragraphedeliste"/>
        <w:numPr>
          <w:ilvl w:val="0"/>
          <w:numId w:val="47"/>
        </w:numPr>
        <w:jc w:val="both"/>
        <w:rPr>
          <w:rFonts w:ascii="Open Sans" w:hAnsi="Open Sans" w:eastAsia="Open Sans" w:cs="Open Sans"/>
          <w:lang w:val="fr"/>
        </w:rPr>
      </w:pPr>
      <w:proofErr w:type="gramStart"/>
      <w:r w:rsidRPr="002F6911">
        <w:rPr>
          <w:rFonts w:ascii="Open Sans" w:hAnsi="Open Sans" w:eastAsia="Open Sans" w:cs="Open Sans"/>
          <w:lang w:val="fr"/>
        </w:rPr>
        <w:t>le</w:t>
      </w:r>
      <w:proofErr w:type="gramEnd"/>
      <w:r w:rsidRPr="002F6911">
        <w:rPr>
          <w:rFonts w:ascii="Open Sans" w:hAnsi="Open Sans" w:eastAsia="Open Sans" w:cs="Open Sans"/>
          <w:lang w:val="fr"/>
        </w:rPr>
        <w:t xml:space="preserve"> projet</w:t>
      </w:r>
      <w:r w:rsidRPr="002F6911">
        <w:rPr>
          <w:rFonts w:ascii="Open Sans" w:hAnsi="Open Sans" w:eastAsia="Calibri" w:cs="Open Sans"/>
          <w:lang w:val="fr-FR"/>
        </w:rPr>
        <w:t xml:space="preserve"> est caractérisé par une inefficacité significative dans l’utilisation des matières ou dans l’utilisation directe ou indirecte de ressources naturelles telles que les sources d’énergie non renouvelables, les matières premières, l’eau et la terre, lors d’une ou de plusieurs étapes du cycle de vie des produits, notamment en termes de durabilité, de réparabilité, d’évolutivité, de réutilisabilité ou de recyclabilité des produits ; </w:t>
      </w:r>
      <w:r w:rsidRPr="002F6911">
        <w:rPr>
          <w:rFonts w:ascii="Open Sans" w:hAnsi="Open Sans" w:eastAsia="Open Sans" w:cs="Open Sans"/>
          <w:lang w:val="fr"/>
        </w:rPr>
        <w:t xml:space="preserve"> </w:t>
      </w:r>
    </w:p>
    <w:p w:rsidRPr="002F6911" w:rsidR="0036291B" w:rsidP="0036291B" w:rsidRDefault="00147240" w14:paraId="3D5488AD" w14:textId="77777777">
      <w:pPr>
        <w:pStyle w:val="Paragraphedeliste"/>
        <w:numPr>
          <w:ilvl w:val="0"/>
          <w:numId w:val="47"/>
        </w:numPr>
        <w:jc w:val="both"/>
        <w:rPr>
          <w:rFonts w:ascii="Open Sans" w:hAnsi="Open Sans" w:eastAsia="Open Sans" w:cs="Open Sans"/>
          <w:lang w:val="fr"/>
        </w:rPr>
      </w:pPr>
      <w:proofErr w:type="gramStart"/>
      <w:r w:rsidRPr="002F6911">
        <w:rPr>
          <w:rFonts w:ascii="Open Sans" w:hAnsi="Open Sans" w:eastAsia="Open Sans" w:cs="Open Sans"/>
          <w:lang w:val="fr"/>
        </w:rPr>
        <w:t>le</w:t>
      </w:r>
      <w:proofErr w:type="gramEnd"/>
      <w:r w:rsidRPr="002F6911">
        <w:rPr>
          <w:rFonts w:ascii="Open Sans" w:hAnsi="Open Sans" w:eastAsia="Open Sans" w:cs="Open Sans"/>
          <w:lang w:val="fr"/>
        </w:rPr>
        <w:t xml:space="preserve"> projet</w:t>
      </w:r>
      <w:r w:rsidRPr="002F6911">
        <w:rPr>
          <w:rFonts w:ascii="Open Sans" w:hAnsi="Open Sans" w:eastAsia="Calibri" w:cs="Open Sans"/>
          <w:lang w:val="fr-FR"/>
        </w:rPr>
        <w:t xml:space="preserve"> entraîne une augmentation notable de la production, de l’incinération ou de l’élimination de déchets, à l’exception de l’incinération de déchets dangereux non recyclables ; ou </w:t>
      </w:r>
      <w:r w:rsidRPr="002F6911">
        <w:rPr>
          <w:rFonts w:ascii="Open Sans" w:hAnsi="Open Sans" w:eastAsia="Open Sans" w:cs="Open Sans"/>
          <w:lang w:val="fr"/>
        </w:rPr>
        <w:t xml:space="preserve"> </w:t>
      </w:r>
    </w:p>
    <w:p w:rsidRPr="002F6911" w:rsidR="00147240" w:rsidP="0036291B" w:rsidRDefault="00147240" w14:paraId="20E4CEFD" w14:textId="43AC2000">
      <w:pPr>
        <w:pStyle w:val="Paragraphedeliste"/>
        <w:numPr>
          <w:ilvl w:val="0"/>
          <w:numId w:val="47"/>
        </w:numPr>
        <w:jc w:val="both"/>
        <w:rPr>
          <w:rFonts w:ascii="Open Sans" w:hAnsi="Open Sans" w:eastAsia="Open Sans" w:cs="Open Sans"/>
          <w:lang w:val="fr"/>
        </w:rPr>
      </w:pPr>
      <w:proofErr w:type="gramStart"/>
      <w:r w:rsidRPr="002F6911">
        <w:rPr>
          <w:rFonts w:ascii="Open Sans" w:hAnsi="Open Sans" w:eastAsia="Open Sans" w:cs="Open Sans"/>
          <w:lang w:val="fr"/>
        </w:rPr>
        <w:t>l’élimination</w:t>
      </w:r>
      <w:proofErr w:type="gramEnd"/>
      <w:r w:rsidRPr="002F6911">
        <w:rPr>
          <w:rFonts w:ascii="Open Sans" w:hAnsi="Open Sans" w:eastAsia="Open Sans" w:cs="Open Sans"/>
          <w:lang w:val="fr"/>
        </w:rPr>
        <w:t xml:space="preserve"> à long terme des déchets peut avoir d’importants effets néfastes à long terme sur l’environnement</w:t>
      </w:r>
      <w:r w:rsidRPr="002F6911">
        <w:rPr>
          <w:rFonts w:ascii="Open Sans" w:hAnsi="Open Sans" w:eastAsia="Calibri" w:cs="Open Sans"/>
          <w:lang w:val="fr-FR"/>
        </w:rPr>
        <w:t xml:space="preserve"> ; </w:t>
      </w:r>
      <w:r w:rsidRPr="002F6911">
        <w:rPr>
          <w:rFonts w:ascii="Open Sans" w:hAnsi="Open Sans" w:eastAsia="Open Sans" w:cs="Open Sans"/>
          <w:lang w:val="fr"/>
        </w:rPr>
        <w:t xml:space="preserve"> </w:t>
      </w:r>
    </w:p>
    <w:p w:rsidRPr="002F6911" w:rsidR="00147240" w:rsidP="0036291B" w:rsidRDefault="00147240" w14:paraId="04E58D3D" w14:textId="2C7EA255">
      <w:pPr>
        <w:pStyle w:val="Paragraphedeliste"/>
        <w:numPr>
          <w:ilvl w:val="0"/>
          <w:numId w:val="46"/>
        </w:numPr>
        <w:jc w:val="both"/>
        <w:rPr>
          <w:rFonts w:ascii="Open Sans" w:hAnsi="Open Sans" w:eastAsia="Open Sans" w:cs="Open Sans"/>
          <w:lang w:val="fr"/>
        </w:rPr>
      </w:pPr>
      <w:proofErr w:type="gramStart"/>
      <w:r w:rsidRPr="002F6911">
        <w:rPr>
          <w:rFonts w:ascii="Open Sans" w:hAnsi="Open Sans" w:eastAsia="Open Sans" w:cs="Open Sans"/>
          <w:b/>
          <w:bCs/>
          <w:lang w:val="fr"/>
        </w:rPr>
        <w:t>l’objectif</w:t>
      </w:r>
      <w:proofErr w:type="gramEnd"/>
      <w:r w:rsidRPr="002F6911">
        <w:rPr>
          <w:rFonts w:ascii="Open Sans" w:hAnsi="Open Sans" w:eastAsia="Open Sans" w:cs="Open Sans"/>
          <w:b/>
          <w:bCs/>
          <w:lang w:val="fr"/>
        </w:rPr>
        <w:t xml:space="preserve"> environnemental de prévention et de réduction de la pollution</w:t>
      </w:r>
      <w:r w:rsidRPr="002F6911">
        <w:rPr>
          <w:rFonts w:ascii="Open Sans" w:hAnsi="Open Sans" w:eastAsia="Open Sans" w:cs="Open Sans"/>
          <w:lang w:val="fr"/>
        </w:rPr>
        <w:t xml:space="preserve">, lorsque </w:t>
      </w:r>
      <w:r w:rsidRPr="002F6911">
        <w:rPr>
          <w:rFonts w:ascii="Open Sans" w:hAnsi="Open Sans" w:eastAsia="Calibri" w:cs="Open Sans"/>
          <w:lang w:val="fr-FR"/>
        </w:rPr>
        <w:t xml:space="preserve">le projet entraîne une augmentation notable des émissions de polluants dans l’air, l’eau ou le sol, par rapport à la situation antérieure au lancement de l’activité ; ou </w:t>
      </w:r>
      <w:r w:rsidRPr="002F6911">
        <w:rPr>
          <w:rFonts w:ascii="Open Sans" w:hAnsi="Open Sans" w:eastAsia="Open Sans" w:cs="Open Sans"/>
          <w:lang w:val="fr"/>
        </w:rPr>
        <w:t xml:space="preserve"> </w:t>
      </w:r>
    </w:p>
    <w:p w:rsidRPr="002F6911" w:rsidR="00147240" w:rsidP="0036291B" w:rsidRDefault="00147240" w14:paraId="75682204" w14:textId="3955B343">
      <w:pPr>
        <w:pStyle w:val="Paragraphedeliste"/>
        <w:numPr>
          <w:ilvl w:val="0"/>
          <w:numId w:val="46"/>
        </w:numPr>
        <w:jc w:val="both"/>
        <w:rPr>
          <w:rFonts w:ascii="Open Sans" w:hAnsi="Open Sans" w:eastAsia="Open Sans" w:cs="Open Sans"/>
          <w:lang w:val="fr"/>
        </w:rPr>
      </w:pPr>
      <w:proofErr w:type="gramStart"/>
      <w:r w:rsidRPr="002F6911">
        <w:rPr>
          <w:rFonts w:ascii="Open Sans" w:hAnsi="Open Sans" w:eastAsia="Open Sans" w:cs="Open Sans"/>
          <w:b/>
          <w:bCs/>
          <w:lang w:val="fr"/>
        </w:rPr>
        <w:t>l’objectif</w:t>
      </w:r>
      <w:proofErr w:type="gramEnd"/>
      <w:r w:rsidRPr="002F6911">
        <w:rPr>
          <w:rFonts w:ascii="Open Sans" w:hAnsi="Open Sans" w:eastAsia="Open Sans" w:cs="Open Sans"/>
          <w:b/>
          <w:bCs/>
          <w:lang w:val="fr"/>
        </w:rPr>
        <w:t xml:space="preserve"> environnemental de protection et de restauration de la biodiversité et des écosystèmes</w:t>
      </w:r>
      <w:r w:rsidRPr="002F6911">
        <w:rPr>
          <w:rFonts w:ascii="Open Sans" w:hAnsi="Open Sans" w:eastAsia="Open Sans" w:cs="Open Sans"/>
          <w:lang w:val="fr"/>
        </w:rPr>
        <w:t xml:space="preserve">, lorsque </w:t>
      </w:r>
      <w:r w:rsidRPr="002F6911">
        <w:rPr>
          <w:rFonts w:ascii="Open Sans" w:hAnsi="Open Sans" w:eastAsia="Calibri" w:cs="Open Sans"/>
          <w:lang w:val="fr-FR"/>
        </w:rPr>
        <w:t>le projet est</w:t>
      </w:r>
      <w:r w:rsidRPr="002F6911">
        <w:rPr>
          <w:rFonts w:ascii="Open Sans" w:hAnsi="Open Sans" w:eastAsia="Arial" w:cs="Open Sans"/>
          <w:lang w:val="fr"/>
        </w:rPr>
        <w:t> </w:t>
      </w:r>
      <w:r w:rsidRPr="002F6911">
        <w:rPr>
          <w:rFonts w:ascii="Open Sans" w:hAnsi="Open Sans" w:eastAsia="Open Sans" w:cs="Open Sans"/>
          <w:lang w:val="fr"/>
        </w:rPr>
        <w:t xml:space="preserve">:  </w:t>
      </w:r>
    </w:p>
    <w:p w:rsidRPr="002F6911" w:rsidR="0036291B" w:rsidP="7E103B0B" w:rsidRDefault="00147240" w14:paraId="527819C9" w14:textId="77777777" w14:noSpellErr="1">
      <w:pPr>
        <w:pStyle w:val="Paragraphedeliste"/>
        <w:numPr>
          <w:ilvl w:val="0"/>
          <w:numId w:val="47"/>
        </w:numPr>
        <w:jc w:val="both"/>
        <w:rPr>
          <w:rFonts w:ascii="Open Sans" w:hAnsi="Open Sans" w:eastAsia="Open Sans" w:cs="Open Sans"/>
          <w:lang w:val="fr-FR"/>
        </w:rPr>
      </w:pPr>
      <w:r w:rsidRPr="7E103B0B" w:rsidR="00147240">
        <w:rPr>
          <w:rFonts w:ascii="Open Sans" w:hAnsi="Open Sans" w:eastAsia="Open Sans" w:cs="Open Sans"/>
          <w:lang w:val="fr-FR"/>
        </w:rPr>
        <w:t>fortement</w:t>
      </w:r>
      <w:r w:rsidRPr="7E103B0B" w:rsidR="00147240">
        <w:rPr>
          <w:rFonts w:ascii="Open Sans" w:hAnsi="Open Sans" w:eastAsia="Open Sans" w:cs="Open Sans"/>
          <w:lang w:val="fr-FR"/>
        </w:rPr>
        <w:t xml:space="preserve"> préjudiciable au bon état et à la résilience d’écosystèmes</w:t>
      </w:r>
      <w:r w:rsidRPr="7E103B0B" w:rsidR="00147240">
        <w:rPr>
          <w:rFonts w:ascii="Open Sans" w:hAnsi="Open Sans" w:eastAsia="Arial" w:cs="Open Sans"/>
          <w:lang w:val="fr-FR"/>
        </w:rPr>
        <w:t> </w:t>
      </w:r>
      <w:r w:rsidRPr="7E103B0B" w:rsidR="00147240">
        <w:rPr>
          <w:rFonts w:ascii="Open Sans" w:hAnsi="Open Sans" w:eastAsia="Open Sans" w:cs="Open Sans"/>
          <w:lang w:val="fr-FR"/>
        </w:rPr>
        <w:t xml:space="preserve">; </w:t>
      </w:r>
      <w:r w:rsidRPr="7E103B0B" w:rsidR="00147240">
        <w:rPr>
          <w:rFonts w:ascii="Open Sans" w:hAnsi="Open Sans" w:eastAsia="Open Sans" w:cs="Open Sans"/>
          <w:lang w:val="fr-FR"/>
        </w:rPr>
        <w:t>ou</w:t>
      </w:r>
      <w:r w:rsidRPr="7E103B0B" w:rsidR="00147240">
        <w:rPr>
          <w:rFonts w:ascii="Open Sans" w:hAnsi="Open Sans" w:eastAsia="Open Sans" w:cs="Open Sans"/>
          <w:lang w:val="fr-FR"/>
        </w:rPr>
        <w:t xml:space="preserve">  </w:t>
      </w:r>
    </w:p>
    <w:p w:rsidRPr="002F6911" w:rsidR="002F6911" w:rsidP="7E103B0B" w:rsidRDefault="00147240" w14:paraId="46A1C426" w14:textId="4A865D9C" w14:noSpellErr="1">
      <w:pPr>
        <w:pStyle w:val="Paragraphedeliste"/>
        <w:numPr>
          <w:ilvl w:val="0"/>
          <w:numId w:val="47"/>
        </w:numPr>
        <w:jc w:val="both"/>
        <w:rPr>
          <w:rFonts w:ascii="Open Sans" w:hAnsi="Open Sans" w:eastAsia="Open Sans" w:cs="Open Sans"/>
          <w:lang w:val="fr-FR"/>
        </w:rPr>
      </w:pPr>
      <w:r w:rsidRPr="7E103B0B" w:rsidR="00147240">
        <w:rPr>
          <w:rFonts w:ascii="Open Sans" w:hAnsi="Open Sans" w:eastAsia="Open Sans" w:cs="Open Sans"/>
          <w:lang w:val="fr-FR"/>
        </w:rPr>
        <w:t>préjudiciable</w:t>
      </w:r>
      <w:r w:rsidRPr="7E103B0B" w:rsidR="00147240">
        <w:rPr>
          <w:rFonts w:ascii="Open Sans" w:hAnsi="Open Sans" w:eastAsia="Open Sans" w:cs="Open Sans"/>
          <w:lang w:val="fr-FR"/>
        </w:rPr>
        <w:t xml:space="preserve"> à l’état de conservation des habitats et des espèces, y compris ceux qui présentent un intérêt pour l’Union. </w:t>
      </w:r>
    </w:p>
    <w:p w:rsidRPr="002F6911" w:rsidR="002F6911" w:rsidP="002F6911" w:rsidRDefault="002F6911" w14:paraId="46EEBAA0" w14:textId="77777777">
      <w:pPr>
        <w:jc w:val="both"/>
        <w:rPr>
          <w:rFonts w:ascii="Open Sans" w:hAnsi="Open Sans" w:cs="Open Sans"/>
          <w:lang w:val="fr-FR"/>
        </w:rPr>
      </w:pPr>
      <w:r w:rsidRPr="002F6911">
        <w:rPr>
          <w:rFonts w:ascii="Open Sans" w:hAnsi="Open Sans" w:eastAsia="Open Sans" w:cs="Open Sans"/>
          <w:lang w:val="fr-BE"/>
        </w:rPr>
        <w:t>Le respect du principe DNSH conduit en outre à exclure d’emblée une série d’activités</w:t>
      </w:r>
      <w:r w:rsidRPr="002F6911">
        <w:rPr>
          <w:rFonts w:ascii="Open Sans" w:hAnsi="Open Sans" w:eastAsia="Arial" w:cs="Open Sans"/>
          <w:lang w:val="fr-BE"/>
        </w:rPr>
        <w:t> </w:t>
      </w:r>
      <w:r w:rsidRPr="002F6911">
        <w:rPr>
          <w:rFonts w:ascii="Open Sans" w:hAnsi="Open Sans" w:eastAsia="Open Sans" w:cs="Open Sans"/>
          <w:lang w:val="fr-BE"/>
        </w:rPr>
        <w:t>:</w:t>
      </w:r>
      <w:r w:rsidRPr="002F6911">
        <w:rPr>
          <w:rFonts w:ascii="Open Sans" w:hAnsi="Open Sans" w:eastAsia="Open Sans" w:cs="Open Sans"/>
          <w:lang w:val="fr"/>
        </w:rPr>
        <w:t xml:space="preserve"> </w:t>
      </w:r>
    </w:p>
    <w:p w:rsidRPr="002F6911" w:rsidR="002F6911" w:rsidP="002F6911" w:rsidRDefault="002F6911" w14:paraId="4F7A5747" w14:textId="77777777">
      <w:pPr>
        <w:pStyle w:val="Paragraphedeliste"/>
        <w:numPr>
          <w:ilvl w:val="0"/>
          <w:numId w:val="9"/>
        </w:numPr>
        <w:jc w:val="both"/>
        <w:rPr>
          <w:rFonts w:ascii="Open Sans" w:hAnsi="Open Sans" w:eastAsia="Open Sans" w:cs="Open Sans"/>
          <w:lang w:val="fr"/>
        </w:rPr>
      </w:pPr>
      <w:proofErr w:type="gramStart"/>
      <w:r w:rsidRPr="002F6911">
        <w:rPr>
          <w:rFonts w:ascii="Open Sans" w:hAnsi="Open Sans" w:eastAsia="Open Sans" w:cs="Open Sans"/>
          <w:lang w:val="fr-BE"/>
        </w:rPr>
        <w:t>les</w:t>
      </w:r>
      <w:proofErr w:type="gramEnd"/>
      <w:r w:rsidRPr="002F6911">
        <w:rPr>
          <w:rFonts w:ascii="Open Sans" w:hAnsi="Open Sans" w:eastAsia="Open Sans" w:cs="Open Sans"/>
          <w:lang w:val="fr-BE"/>
        </w:rPr>
        <w:t xml:space="preserve"> activités liées aux combustibles fossiles (y compris leur utilisation en aval)</w:t>
      </w:r>
      <w:r w:rsidRPr="002F6911">
        <w:rPr>
          <w:rFonts w:ascii="Open Sans" w:hAnsi="Open Sans" w:eastAsia="Arial" w:cs="Open Sans"/>
          <w:lang w:val="fr-BE"/>
        </w:rPr>
        <w:t> </w:t>
      </w:r>
      <w:r w:rsidRPr="002F6911">
        <w:rPr>
          <w:rFonts w:ascii="Open Sans" w:hAnsi="Open Sans" w:eastAsia="Open Sans" w:cs="Open Sans"/>
          <w:lang w:val="fr-BE"/>
        </w:rPr>
        <w:t>;</w:t>
      </w:r>
      <w:r w:rsidRPr="002F6911">
        <w:rPr>
          <w:rFonts w:ascii="Open Sans" w:hAnsi="Open Sans" w:eastAsia="Open Sans" w:cs="Open Sans"/>
          <w:lang w:val="fr"/>
        </w:rPr>
        <w:t xml:space="preserve"> </w:t>
      </w:r>
    </w:p>
    <w:p w:rsidRPr="002F6911" w:rsidR="002F6911" w:rsidP="002F6911" w:rsidRDefault="002F6911" w14:paraId="23731FC1" w14:textId="77777777">
      <w:pPr>
        <w:pStyle w:val="Paragraphedeliste"/>
        <w:numPr>
          <w:ilvl w:val="0"/>
          <w:numId w:val="9"/>
        </w:numPr>
        <w:jc w:val="both"/>
        <w:rPr>
          <w:rFonts w:ascii="Open Sans" w:hAnsi="Open Sans" w:eastAsia="Open Sans" w:cs="Open Sans"/>
          <w:lang w:val="fr"/>
        </w:rPr>
      </w:pPr>
      <w:proofErr w:type="gramStart"/>
      <w:r w:rsidRPr="002F6911">
        <w:rPr>
          <w:rFonts w:ascii="Open Sans" w:hAnsi="Open Sans" w:eastAsia="Open Sans" w:cs="Open Sans"/>
          <w:lang w:val="fr"/>
        </w:rPr>
        <w:t>les</w:t>
      </w:r>
      <w:proofErr w:type="gramEnd"/>
      <w:r w:rsidRPr="002F6911">
        <w:rPr>
          <w:rFonts w:ascii="Open Sans" w:hAnsi="Open Sans" w:eastAsia="Open Sans" w:cs="Open Sans"/>
          <w:lang w:val="fr"/>
        </w:rPr>
        <w:t xml:space="preserve"> activités relevant du système d'échange de quotas d'émission (ETS) dont les émissions prévues en équivalent CO</w:t>
      </w:r>
      <w:r w:rsidRPr="002F6911">
        <w:rPr>
          <w:rFonts w:ascii="Open Sans" w:hAnsi="Open Sans" w:eastAsia="Open Sans" w:cs="Open Sans"/>
          <w:vertAlign w:val="subscript"/>
          <w:lang w:val="fr"/>
        </w:rPr>
        <w:t>2</w:t>
      </w:r>
      <w:r w:rsidRPr="002F6911">
        <w:rPr>
          <w:rFonts w:ascii="Open Sans" w:hAnsi="Open Sans" w:eastAsia="Open Sans" w:cs="Open Sans"/>
          <w:lang w:val="fr"/>
        </w:rPr>
        <w:t xml:space="preserve"> ne sont pas sensiblement inférieures aux valeurs de référence pertinentes établies</w:t>
      </w:r>
      <w:r w:rsidRPr="002F6911">
        <w:rPr>
          <w:rFonts w:ascii="Open Sans" w:hAnsi="Open Sans" w:eastAsia="Calibri" w:cs="Open Sans"/>
          <w:lang w:val="fr-FR"/>
        </w:rPr>
        <w:t xml:space="preserve"> ;</w:t>
      </w:r>
      <w:r w:rsidRPr="002F6911">
        <w:rPr>
          <w:rFonts w:ascii="Open Sans" w:hAnsi="Open Sans" w:eastAsia="Open Sans" w:cs="Open Sans"/>
          <w:lang w:val="fr"/>
        </w:rPr>
        <w:t xml:space="preserve"> </w:t>
      </w:r>
    </w:p>
    <w:p w:rsidRPr="002F6911" w:rsidR="002F6911" w:rsidP="002F6911" w:rsidRDefault="002F6911" w14:paraId="1295E43E" w14:textId="77777777">
      <w:pPr>
        <w:pStyle w:val="Paragraphedeliste"/>
        <w:numPr>
          <w:ilvl w:val="0"/>
          <w:numId w:val="9"/>
        </w:numPr>
        <w:jc w:val="both"/>
        <w:rPr>
          <w:rFonts w:ascii="Open Sans" w:hAnsi="Open Sans" w:eastAsia="Open Sans" w:cs="Open Sans"/>
          <w:lang w:val="fr"/>
        </w:rPr>
      </w:pPr>
      <w:proofErr w:type="spellStart"/>
      <w:proofErr w:type="gramStart"/>
      <w:r w:rsidRPr="002F6911">
        <w:rPr>
          <w:rFonts w:ascii="Open Sans" w:hAnsi="Open Sans" w:eastAsia="Open Sans" w:cs="Open Sans"/>
          <w:lang w:val="fr"/>
        </w:rPr>
        <w:t>l</w:t>
      </w:r>
      <w:r w:rsidRPr="002F6911">
        <w:rPr>
          <w:rFonts w:ascii="Open Sans" w:hAnsi="Open Sans" w:eastAsia="Calibri" w:cs="Open Sans"/>
          <w:lang w:val="fr-FR"/>
        </w:rPr>
        <w:t>es</w:t>
      </w:r>
      <w:proofErr w:type="spellEnd"/>
      <w:proofErr w:type="gramEnd"/>
      <w:r w:rsidRPr="002F6911">
        <w:rPr>
          <w:rFonts w:ascii="Open Sans" w:hAnsi="Open Sans" w:eastAsia="Calibri" w:cs="Open Sans"/>
          <w:lang w:val="fr-FR"/>
        </w:rPr>
        <w:t xml:space="preserve"> activités liées à l’élimination des déchets dans les décharges, dans les incinérateurs et dans les installations de traitement </w:t>
      </w:r>
      <w:proofErr w:type="spellStart"/>
      <w:r w:rsidRPr="002F6911">
        <w:rPr>
          <w:rFonts w:ascii="Open Sans" w:hAnsi="Open Sans" w:eastAsia="Open Sans" w:cs="Open Sans"/>
          <w:lang w:val="fr"/>
        </w:rPr>
        <w:t>mécanobiologique</w:t>
      </w:r>
      <w:proofErr w:type="spellEnd"/>
      <w:r w:rsidRPr="002F6911">
        <w:rPr>
          <w:rFonts w:ascii="Open Sans" w:hAnsi="Open Sans" w:eastAsia="Open Sans" w:cs="Open Sans"/>
          <w:lang w:val="fr"/>
        </w:rPr>
        <w:t xml:space="preserve"> (TMB)</w:t>
      </w:r>
      <w:r w:rsidRPr="002F6911">
        <w:rPr>
          <w:rFonts w:ascii="Open Sans" w:hAnsi="Open Sans" w:eastAsia="Arial" w:cs="Open Sans"/>
          <w:lang w:val="fr"/>
        </w:rPr>
        <w:t> </w:t>
      </w:r>
      <w:r w:rsidRPr="002F6911">
        <w:rPr>
          <w:rFonts w:ascii="Open Sans" w:hAnsi="Open Sans" w:eastAsia="Open Sans" w:cs="Open Sans"/>
          <w:lang w:val="fr"/>
        </w:rPr>
        <w:t xml:space="preserve">; </w:t>
      </w:r>
    </w:p>
    <w:p w:rsidRPr="002F6911" w:rsidR="00147240" w:rsidP="00147240" w:rsidRDefault="002F6911" w14:paraId="0508F459" w14:textId="363A0F90">
      <w:pPr>
        <w:pStyle w:val="Paragraphedeliste"/>
        <w:numPr>
          <w:ilvl w:val="0"/>
          <w:numId w:val="8"/>
        </w:numPr>
        <w:jc w:val="both"/>
        <w:rPr>
          <w:rFonts w:ascii="Open Sans" w:hAnsi="Open Sans" w:eastAsia="Open Sans" w:cs="Open Sans"/>
          <w:lang w:val="fr"/>
        </w:rPr>
      </w:pPr>
      <w:proofErr w:type="gramStart"/>
      <w:r w:rsidRPr="002F6911">
        <w:rPr>
          <w:rFonts w:ascii="Open Sans" w:hAnsi="Open Sans" w:eastAsia="Open Sans" w:cs="Open Sans"/>
          <w:lang w:val="fr-BE"/>
        </w:rPr>
        <w:t>les</w:t>
      </w:r>
      <w:proofErr w:type="gramEnd"/>
      <w:r w:rsidRPr="002F6911">
        <w:rPr>
          <w:rFonts w:ascii="Open Sans" w:hAnsi="Open Sans" w:eastAsia="Open Sans" w:cs="Open Sans"/>
          <w:lang w:val="fr-BE"/>
        </w:rPr>
        <w:t xml:space="preserve"> activités dans lesquelles l'élimination à long terme des déchets peut causer des dommages à long terme sur l'environnement</w:t>
      </w:r>
      <w:r w:rsidRPr="002F6911">
        <w:rPr>
          <w:rFonts w:ascii="Open Sans" w:hAnsi="Open Sans" w:eastAsia="Arial" w:cs="Open Sans"/>
          <w:lang w:val="fr-BE"/>
        </w:rPr>
        <w:t> </w:t>
      </w:r>
      <w:r w:rsidRPr="002F6911">
        <w:rPr>
          <w:rFonts w:ascii="Open Sans" w:hAnsi="Open Sans" w:eastAsia="Open Sans" w:cs="Open Sans"/>
          <w:lang w:val="fr-BE"/>
        </w:rPr>
        <w:t>;</w:t>
      </w:r>
      <w:r w:rsidRPr="002F6911">
        <w:rPr>
          <w:rFonts w:ascii="Open Sans" w:hAnsi="Open Sans" w:eastAsia="Open Sans" w:cs="Open Sans"/>
          <w:lang w:val="fr"/>
        </w:rPr>
        <w:t xml:space="preserve"> </w:t>
      </w:r>
    </w:p>
    <w:p w:rsidRPr="002F6911" w:rsidR="00CC359B" w:rsidP="00CC359B" w:rsidRDefault="00B62978" w14:paraId="2BA3B90A" w14:textId="1733DC73">
      <w:pPr>
        <w:jc w:val="both"/>
        <w:rPr>
          <w:rFonts w:ascii="Open Sans" w:hAnsi="Open Sans" w:cs="Open Sans"/>
          <w:szCs w:val="20"/>
        </w:rPr>
      </w:pPr>
      <w:proofErr w:type="spellStart"/>
      <w:r w:rsidRPr="002F6911">
        <w:rPr>
          <w:rFonts w:ascii="Open Sans" w:hAnsi="Open Sans" w:cs="Open Sans"/>
          <w:szCs w:val="20"/>
        </w:rPr>
        <w:t>L’absence</w:t>
      </w:r>
      <w:proofErr w:type="spellEnd"/>
      <w:r w:rsidRPr="002F6911">
        <w:rPr>
          <w:rFonts w:ascii="Open Sans" w:hAnsi="Open Sans" w:cs="Open Sans"/>
          <w:szCs w:val="20"/>
        </w:rPr>
        <w:t xml:space="preserve"> de </w:t>
      </w:r>
      <w:proofErr w:type="spellStart"/>
      <w:r w:rsidRPr="002F6911">
        <w:rPr>
          <w:rFonts w:ascii="Open Sans" w:hAnsi="Open Sans" w:cs="Open Sans"/>
          <w:szCs w:val="20"/>
        </w:rPr>
        <w:t>préjudice</w:t>
      </w:r>
      <w:proofErr w:type="spellEnd"/>
      <w:r w:rsidRPr="002F6911">
        <w:rPr>
          <w:rFonts w:ascii="Open Sans" w:hAnsi="Open Sans" w:cs="Open Sans"/>
          <w:szCs w:val="20"/>
        </w:rPr>
        <w:t xml:space="preserve"> </w:t>
      </w:r>
      <w:proofErr w:type="spellStart"/>
      <w:r w:rsidRPr="002F6911">
        <w:rPr>
          <w:rFonts w:ascii="Open Sans" w:hAnsi="Open Sans" w:cs="Open Sans"/>
          <w:szCs w:val="20"/>
        </w:rPr>
        <w:t>est</w:t>
      </w:r>
      <w:proofErr w:type="spellEnd"/>
      <w:r w:rsidRPr="002F6911">
        <w:rPr>
          <w:rFonts w:ascii="Open Sans" w:hAnsi="Open Sans" w:cs="Open Sans"/>
          <w:szCs w:val="20"/>
        </w:rPr>
        <w:t xml:space="preserve"> </w:t>
      </w:r>
      <w:proofErr w:type="spellStart"/>
      <w:r w:rsidRPr="002F6911">
        <w:rPr>
          <w:rFonts w:ascii="Open Sans" w:hAnsi="Open Sans" w:cs="Open Sans"/>
          <w:szCs w:val="20"/>
        </w:rPr>
        <w:t>une</w:t>
      </w:r>
      <w:proofErr w:type="spellEnd"/>
      <w:r w:rsidRPr="002F6911">
        <w:rPr>
          <w:rFonts w:ascii="Open Sans" w:hAnsi="Open Sans" w:cs="Open Sans"/>
          <w:szCs w:val="20"/>
        </w:rPr>
        <w:t xml:space="preserve"> </w:t>
      </w:r>
      <w:proofErr w:type="spellStart"/>
      <w:r w:rsidRPr="002F6911">
        <w:rPr>
          <w:rFonts w:ascii="Open Sans" w:hAnsi="Open Sans" w:cs="Open Sans"/>
          <w:szCs w:val="20"/>
        </w:rPr>
        <w:t>condition</w:t>
      </w:r>
      <w:proofErr w:type="spellEnd"/>
      <w:r w:rsidRPr="002F6911">
        <w:rPr>
          <w:rFonts w:ascii="Open Sans" w:hAnsi="Open Sans" w:cs="Open Sans"/>
          <w:szCs w:val="20"/>
        </w:rPr>
        <w:t xml:space="preserve"> de </w:t>
      </w:r>
      <w:proofErr w:type="spellStart"/>
      <w:r w:rsidRPr="002F6911">
        <w:rPr>
          <w:rFonts w:ascii="Open Sans" w:hAnsi="Open Sans" w:cs="Open Sans"/>
          <w:szCs w:val="20"/>
        </w:rPr>
        <w:t>financement</w:t>
      </w:r>
      <w:proofErr w:type="spellEnd"/>
      <w:r w:rsidRPr="002F6911">
        <w:rPr>
          <w:rFonts w:ascii="Open Sans" w:hAnsi="Open Sans" w:cs="Open Sans"/>
          <w:szCs w:val="20"/>
        </w:rPr>
        <w:t xml:space="preserve"> à </w:t>
      </w:r>
      <w:proofErr w:type="spellStart"/>
      <w:r w:rsidRPr="002F6911">
        <w:rPr>
          <w:rFonts w:ascii="Open Sans" w:hAnsi="Open Sans" w:cs="Open Sans"/>
          <w:szCs w:val="20"/>
        </w:rPr>
        <w:t>maintenir</w:t>
      </w:r>
      <w:proofErr w:type="spellEnd"/>
      <w:r w:rsidRPr="002F6911">
        <w:rPr>
          <w:rFonts w:ascii="Open Sans" w:hAnsi="Open Sans" w:cs="Open Sans"/>
          <w:szCs w:val="20"/>
        </w:rPr>
        <w:t xml:space="preserve"> </w:t>
      </w:r>
      <w:proofErr w:type="spellStart"/>
      <w:r w:rsidRPr="002F6911">
        <w:rPr>
          <w:rFonts w:ascii="Open Sans" w:hAnsi="Open Sans" w:cs="Open Sans"/>
          <w:szCs w:val="20"/>
        </w:rPr>
        <w:t>tout</w:t>
      </w:r>
      <w:proofErr w:type="spellEnd"/>
      <w:r w:rsidRPr="002F6911">
        <w:rPr>
          <w:rFonts w:ascii="Open Sans" w:hAnsi="Open Sans" w:cs="Open Sans"/>
          <w:szCs w:val="20"/>
        </w:rPr>
        <w:t xml:space="preserve"> le long du </w:t>
      </w:r>
      <w:proofErr w:type="spellStart"/>
      <w:r w:rsidRPr="002F6911">
        <w:rPr>
          <w:rFonts w:ascii="Open Sans" w:hAnsi="Open Sans" w:cs="Open Sans"/>
          <w:szCs w:val="20"/>
        </w:rPr>
        <w:t>projet</w:t>
      </w:r>
      <w:proofErr w:type="spellEnd"/>
      <w:r w:rsidRPr="002F6911">
        <w:rPr>
          <w:rFonts w:ascii="Open Sans" w:hAnsi="Open Sans" w:cs="Open Sans"/>
          <w:szCs w:val="20"/>
        </w:rPr>
        <w:t xml:space="preserve"> et </w:t>
      </w:r>
      <w:proofErr w:type="spellStart"/>
      <w:r w:rsidRPr="002F6911">
        <w:rPr>
          <w:rFonts w:ascii="Open Sans" w:hAnsi="Open Sans" w:cs="Open Sans"/>
          <w:szCs w:val="20"/>
        </w:rPr>
        <w:t>aux</w:t>
      </w:r>
      <w:proofErr w:type="spellEnd"/>
      <w:r w:rsidRPr="002F6911">
        <w:rPr>
          <w:rFonts w:ascii="Open Sans" w:hAnsi="Open Sans" w:cs="Open Sans"/>
          <w:szCs w:val="20"/>
        </w:rPr>
        <w:t xml:space="preserve"> </w:t>
      </w:r>
      <w:proofErr w:type="spellStart"/>
      <w:r w:rsidRPr="002F6911">
        <w:rPr>
          <w:rFonts w:ascii="Open Sans" w:hAnsi="Open Sans" w:cs="Open Sans"/>
          <w:szCs w:val="20"/>
        </w:rPr>
        <w:t>niveaux</w:t>
      </w:r>
      <w:proofErr w:type="spellEnd"/>
      <w:r w:rsidRPr="002F6911">
        <w:rPr>
          <w:rFonts w:ascii="Open Sans" w:hAnsi="Open Sans" w:cs="Open Sans"/>
          <w:szCs w:val="20"/>
        </w:rPr>
        <w:t xml:space="preserve"> de </w:t>
      </w:r>
      <w:proofErr w:type="spellStart"/>
      <w:r w:rsidRPr="002F6911">
        <w:rPr>
          <w:rFonts w:ascii="Open Sans" w:hAnsi="Open Sans" w:cs="Open Sans"/>
          <w:szCs w:val="20"/>
        </w:rPr>
        <w:t>toutes</w:t>
      </w:r>
      <w:proofErr w:type="spellEnd"/>
      <w:r w:rsidRPr="002F6911">
        <w:rPr>
          <w:rFonts w:ascii="Open Sans" w:hAnsi="Open Sans" w:cs="Open Sans"/>
          <w:szCs w:val="20"/>
        </w:rPr>
        <w:t xml:space="preserve"> </w:t>
      </w:r>
      <w:proofErr w:type="spellStart"/>
      <w:r w:rsidRPr="002F6911">
        <w:rPr>
          <w:rFonts w:ascii="Open Sans" w:hAnsi="Open Sans" w:cs="Open Sans"/>
          <w:szCs w:val="20"/>
        </w:rPr>
        <w:t>ses</w:t>
      </w:r>
      <w:proofErr w:type="spellEnd"/>
      <w:r w:rsidRPr="002F6911">
        <w:rPr>
          <w:rFonts w:ascii="Open Sans" w:hAnsi="Open Sans" w:cs="Open Sans"/>
          <w:szCs w:val="20"/>
        </w:rPr>
        <w:t xml:space="preserve"> </w:t>
      </w:r>
      <w:proofErr w:type="spellStart"/>
      <w:r w:rsidRPr="002F6911">
        <w:rPr>
          <w:rFonts w:ascii="Open Sans" w:hAnsi="Open Sans" w:cs="Open Sans"/>
          <w:szCs w:val="20"/>
        </w:rPr>
        <w:t>activités</w:t>
      </w:r>
      <w:proofErr w:type="spellEnd"/>
      <w:r w:rsidRPr="002F6911">
        <w:rPr>
          <w:rFonts w:ascii="Open Sans" w:hAnsi="Open Sans" w:cs="Open Sans"/>
          <w:szCs w:val="20"/>
        </w:rPr>
        <w:t xml:space="preserve">. </w:t>
      </w:r>
      <w:r w:rsidRPr="002F6911" w:rsidR="0036291B">
        <w:rPr>
          <w:rFonts w:ascii="Open Sans" w:hAnsi="Open Sans" w:cs="Open Sans"/>
          <w:szCs w:val="20"/>
        </w:rPr>
        <w:t xml:space="preserve">À </w:t>
      </w:r>
      <w:proofErr w:type="spellStart"/>
      <w:r w:rsidRPr="002F6911">
        <w:rPr>
          <w:rFonts w:ascii="Open Sans" w:hAnsi="Open Sans" w:cs="Open Sans"/>
          <w:szCs w:val="20"/>
        </w:rPr>
        <w:t>cette</w:t>
      </w:r>
      <w:proofErr w:type="spellEnd"/>
      <w:r w:rsidRPr="002F6911">
        <w:rPr>
          <w:rFonts w:ascii="Open Sans" w:hAnsi="Open Sans" w:cs="Open Sans"/>
          <w:szCs w:val="20"/>
        </w:rPr>
        <w:t xml:space="preserve"> fin, les </w:t>
      </w:r>
      <w:proofErr w:type="spellStart"/>
      <w:r w:rsidRPr="002F6911">
        <w:rPr>
          <w:rFonts w:ascii="Open Sans" w:hAnsi="Open Sans" w:cs="Open Sans"/>
          <w:szCs w:val="20"/>
        </w:rPr>
        <w:t>candidats</w:t>
      </w:r>
      <w:proofErr w:type="spellEnd"/>
      <w:r w:rsidRPr="002F6911">
        <w:rPr>
          <w:rFonts w:ascii="Open Sans" w:hAnsi="Open Sans" w:cs="Open Sans"/>
          <w:szCs w:val="20"/>
        </w:rPr>
        <w:t xml:space="preserve"> </w:t>
      </w:r>
      <w:proofErr w:type="spellStart"/>
      <w:r w:rsidRPr="002F6911">
        <w:rPr>
          <w:rFonts w:ascii="Open Sans" w:hAnsi="Open Sans" w:cs="Open Sans"/>
          <w:szCs w:val="20"/>
        </w:rPr>
        <w:t>sont</w:t>
      </w:r>
      <w:proofErr w:type="spellEnd"/>
      <w:r w:rsidRPr="002F6911">
        <w:rPr>
          <w:rFonts w:ascii="Open Sans" w:hAnsi="Open Sans" w:cs="Open Sans"/>
          <w:szCs w:val="20"/>
        </w:rPr>
        <w:t xml:space="preserve"> invités à </w:t>
      </w:r>
      <w:proofErr w:type="spellStart"/>
      <w:r w:rsidRPr="002F6911">
        <w:rPr>
          <w:rFonts w:ascii="Open Sans" w:hAnsi="Open Sans" w:cs="Open Sans"/>
          <w:szCs w:val="20"/>
        </w:rPr>
        <w:t>fournir</w:t>
      </w:r>
      <w:proofErr w:type="spellEnd"/>
      <w:r w:rsidRPr="002F6911">
        <w:rPr>
          <w:rFonts w:ascii="Open Sans" w:hAnsi="Open Sans" w:cs="Open Sans"/>
          <w:szCs w:val="20"/>
        </w:rPr>
        <w:t xml:space="preserve"> les </w:t>
      </w:r>
      <w:proofErr w:type="spellStart"/>
      <w:r w:rsidRPr="002F6911">
        <w:rPr>
          <w:rFonts w:ascii="Open Sans" w:hAnsi="Open Sans" w:cs="Open Sans"/>
          <w:szCs w:val="20"/>
        </w:rPr>
        <w:t>informations</w:t>
      </w:r>
      <w:proofErr w:type="spellEnd"/>
      <w:r w:rsidRPr="002F6911">
        <w:rPr>
          <w:rFonts w:ascii="Open Sans" w:hAnsi="Open Sans" w:cs="Open Sans"/>
          <w:szCs w:val="20"/>
        </w:rPr>
        <w:t xml:space="preserve"> nécessaires à </w:t>
      </w:r>
      <w:proofErr w:type="spellStart"/>
      <w:r w:rsidRPr="002F6911">
        <w:rPr>
          <w:rFonts w:ascii="Open Sans" w:hAnsi="Open Sans" w:cs="Open Sans"/>
          <w:szCs w:val="20"/>
        </w:rPr>
        <w:t>l'évaluation</w:t>
      </w:r>
      <w:proofErr w:type="spellEnd"/>
      <w:r w:rsidRPr="002F6911">
        <w:rPr>
          <w:rFonts w:ascii="Open Sans" w:hAnsi="Open Sans" w:cs="Open Sans"/>
          <w:szCs w:val="20"/>
        </w:rPr>
        <w:t xml:space="preserve"> du respect du principe DNSH par le Service Public de </w:t>
      </w:r>
      <w:proofErr w:type="spellStart"/>
      <w:r w:rsidRPr="002F6911">
        <w:rPr>
          <w:rFonts w:ascii="Open Sans" w:hAnsi="Open Sans" w:cs="Open Sans"/>
          <w:szCs w:val="20"/>
        </w:rPr>
        <w:t>Wallonie</w:t>
      </w:r>
      <w:proofErr w:type="spellEnd"/>
      <w:r w:rsidRPr="002F6911">
        <w:rPr>
          <w:rFonts w:ascii="Open Sans" w:hAnsi="Open Sans" w:cs="Open Sans"/>
          <w:szCs w:val="20"/>
        </w:rPr>
        <w:t xml:space="preserve">. </w:t>
      </w:r>
      <w:proofErr w:type="spellStart"/>
      <w:r w:rsidRPr="002F6911">
        <w:rPr>
          <w:rFonts w:ascii="Open Sans" w:hAnsi="Open Sans" w:cs="Open Sans"/>
          <w:szCs w:val="20"/>
        </w:rPr>
        <w:t>Concrètement</w:t>
      </w:r>
      <w:proofErr w:type="spellEnd"/>
      <w:r w:rsidRPr="002F6911">
        <w:rPr>
          <w:rFonts w:ascii="Open Sans" w:hAnsi="Open Sans" w:cs="Open Sans"/>
          <w:szCs w:val="20"/>
        </w:rPr>
        <w:t xml:space="preserve">, </w:t>
      </w:r>
      <w:proofErr w:type="spellStart"/>
      <w:r w:rsidRPr="002F6911">
        <w:rPr>
          <w:rFonts w:ascii="Open Sans" w:hAnsi="Open Sans" w:cs="Open Sans"/>
          <w:szCs w:val="20"/>
        </w:rPr>
        <w:t>il</w:t>
      </w:r>
      <w:proofErr w:type="spellEnd"/>
      <w:r w:rsidRPr="002F6911">
        <w:rPr>
          <w:rFonts w:ascii="Open Sans" w:hAnsi="Open Sans" w:cs="Open Sans"/>
          <w:szCs w:val="20"/>
        </w:rPr>
        <w:t xml:space="preserve"> </w:t>
      </w:r>
      <w:proofErr w:type="spellStart"/>
      <w:r w:rsidRPr="002F6911">
        <w:rPr>
          <w:rFonts w:ascii="Open Sans" w:hAnsi="Open Sans" w:cs="Open Sans"/>
          <w:szCs w:val="20"/>
        </w:rPr>
        <w:t>vous</w:t>
      </w:r>
      <w:proofErr w:type="spellEnd"/>
      <w:r w:rsidRPr="002F6911">
        <w:rPr>
          <w:rFonts w:ascii="Open Sans" w:hAnsi="Open Sans" w:cs="Open Sans"/>
          <w:szCs w:val="20"/>
        </w:rPr>
        <w:t xml:space="preserve"> </w:t>
      </w:r>
      <w:proofErr w:type="spellStart"/>
      <w:r w:rsidRPr="002F6911">
        <w:rPr>
          <w:rFonts w:ascii="Open Sans" w:hAnsi="Open Sans" w:cs="Open Sans"/>
          <w:szCs w:val="20"/>
        </w:rPr>
        <w:t>est</w:t>
      </w:r>
      <w:proofErr w:type="spellEnd"/>
      <w:r w:rsidRPr="002F6911">
        <w:rPr>
          <w:rFonts w:ascii="Open Sans" w:hAnsi="Open Sans" w:cs="Open Sans"/>
          <w:szCs w:val="20"/>
        </w:rPr>
        <w:t xml:space="preserve"> </w:t>
      </w:r>
      <w:proofErr w:type="spellStart"/>
      <w:r w:rsidRPr="002F6911">
        <w:rPr>
          <w:rFonts w:ascii="Open Sans" w:hAnsi="Open Sans" w:cs="Open Sans"/>
          <w:szCs w:val="20"/>
        </w:rPr>
        <w:t>demandé</w:t>
      </w:r>
      <w:proofErr w:type="spellEnd"/>
      <w:r w:rsidRPr="002F6911">
        <w:rPr>
          <w:rFonts w:ascii="Open Sans" w:hAnsi="Open Sans" w:cs="Open Sans"/>
          <w:szCs w:val="20"/>
        </w:rPr>
        <w:t xml:space="preserve"> de compléter le formulaire ci-dessous pour les </w:t>
      </w:r>
      <w:proofErr w:type="spellStart"/>
      <w:r w:rsidRPr="002F6911">
        <w:rPr>
          <w:rFonts w:ascii="Open Sans" w:hAnsi="Open Sans" w:cs="Open Sans"/>
          <w:szCs w:val="20"/>
        </w:rPr>
        <w:t>activités</w:t>
      </w:r>
      <w:proofErr w:type="spellEnd"/>
      <w:r w:rsidRPr="002F6911">
        <w:rPr>
          <w:rFonts w:ascii="Open Sans" w:hAnsi="Open Sans" w:cs="Open Sans"/>
          <w:szCs w:val="20"/>
        </w:rPr>
        <w:t xml:space="preserve"> que </w:t>
      </w:r>
      <w:proofErr w:type="spellStart"/>
      <w:r w:rsidRPr="002F6911">
        <w:rPr>
          <w:rFonts w:ascii="Open Sans" w:hAnsi="Open Sans" w:cs="Open Sans"/>
          <w:szCs w:val="20"/>
        </w:rPr>
        <w:t>vous</w:t>
      </w:r>
      <w:proofErr w:type="spellEnd"/>
      <w:r w:rsidRPr="002F6911">
        <w:rPr>
          <w:rFonts w:ascii="Open Sans" w:hAnsi="Open Sans" w:cs="Open Sans"/>
          <w:szCs w:val="20"/>
        </w:rPr>
        <w:t xml:space="preserve"> </w:t>
      </w:r>
      <w:proofErr w:type="spellStart"/>
      <w:r w:rsidRPr="002F6911">
        <w:rPr>
          <w:rFonts w:ascii="Open Sans" w:hAnsi="Open Sans" w:cs="Open Sans"/>
          <w:szCs w:val="20"/>
        </w:rPr>
        <w:t>souhaitez</w:t>
      </w:r>
      <w:proofErr w:type="spellEnd"/>
      <w:r w:rsidRPr="002F6911">
        <w:rPr>
          <w:rFonts w:ascii="Open Sans" w:hAnsi="Open Sans" w:cs="Open Sans"/>
          <w:szCs w:val="20"/>
        </w:rPr>
        <w:t xml:space="preserve"> </w:t>
      </w:r>
      <w:proofErr w:type="spellStart"/>
      <w:r w:rsidRPr="002F6911">
        <w:rPr>
          <w:rFonts w:ascii="Open Sans" w:hAnsi="Open Sans" w:cs="Open Sans"/>
          <w:szCs w:val="20"/>
        </w:rPr>
        <w:t>mener</w:t>
      </w:r>
      <w:proofErr w:type="spellEnd"/>
      <w:r w:rsidRPr="002F6911">
        <w:rPr>
          <w:rFonts w:ascii="Open Sans" w:hAnsi="Open Sans" w:cs="Open Sans"/>
          <w:szCs w:val="20"/>
        </w:rPr>
        <w:t xml:space="preserve"> dans </w:t>
      </w:r>
      <w:proofErr w:type="spellStart"/>
      <w:r w:rsidRPr="002F6911">
        <w:rPr>
          <w:rFonts w:ascii="Open Sans" w:hAnsi="Open Sans" w:cs="Open Sans"/>
          <w:szCs w:val="20"/>
        </w:rPr>
        <w:t>ce</w:t>
      </w:r>
      <w:proofErr w:type="spellEnd"/>
      <w:r w:rsidRPr="002F6911">
        <w:rPr>
          <w:rFonts w:ascii="Open Sans" w:hAnsi="Open Sans" w:cs="Open Sans"/>
          <w:szCs w:val="20"/>
        </w:rPr>
        <w:t xml:space="preserve"> </w:t>
      </w:r>
      <w:proofErr w:type="spellStart"/>
      <w:proofErr w:type="gramStart"/>
      <w:r w:rsidRPr="002F6911">
        <w:rPr>
          <w:rFonts w:ascii="Open Sans" w:hAnsi="Open Sans" w:cs="Open Sans"/>
          <w:szCs w:val="20"/>
        </w:rPr>
        <w:t>projet</w:t>
      </w:r>
      <w:proofErr w:type="spellEnd"/>
      <w:r w:rsidRPr="002F6911">
        <w:rPr>
          <w:rFonts w:ascii="Open Sans" w:hAnsi="Open Sans" w:cs="Open Sans"/>
          <w:szCs w:val="20"/>
        </w:rPr>
        <w:t xml:space="preserve"> :</w:t>
      </w:r>
      <w:proofErr w:type="gramEnd"/>
    </w:p>
    <w:p w:rsidRPr="002F6911" w:rsidR="00147240" w:rsidP="00CC359B" w:rsidRDefault="00B62978" w14:paraId="7D5E9DED" w14:textId="20EDD3E9">
      <w:pPr>
        <w:pStyle w:val="Paragraphedeliste"/>
        <w:numPr>
          <w:ilvl w:val="0"/>
          <w:numId w:val="36"/>
        </w:numPr>
        <w:jc w:val="both"/>
        <w:rPr>
          <w:rFonts w:ascii="Open Sans" w:hAnsi="Open Sans" w:cs="Open Sans"/>
          <w:szCs w:val="20"/>
        </w:rPr>
      </w:pPr>
      <w:r w:rsidRPr="002F6911">
        <w:rPr>
          <w:rFonts w:ascii="Open Sans" w:hAnsi="Open Sans" w:cs="Open Sans"/>
          <w:szCs w:val="20"/>
        </w:rPr>
        <w:t xml:space="preserve">En </w:t>
      </w:r>
      <w:proofErr w:type="spellStart"/>
      <w:r w:rsidRPr="002F6911">
        <w:rPr>
          <w:rFonts w:ascii="Open Sans" w:hAnsi="Open Sans" w:cs="Open Sans"/>
          <w:szCs w:val="20"/>
        </w:rPr>
        <w:t>identifiant</w:t>
      </w:r>
      <w:proofErr w:type="spellEnd"/>
      <w:r w:rsidRPr="002F6911">
        <w:rPr>
          <w:rFonts w:ascii="Open Sans" w:hAnsi="Open Sans" w:cs="Open Sans"/>
          <w:szCs w:val="20"/>
        </w:rPr>
        <w:t xml:space="preserve"> les </w:t>
      </w:r>
      <w:proofErr w:type="spellStart"/>
      <w:r w:rsidRPr="002F6911">
        <w:rPr>
          <w:rFonts w:ascii="Open Sans" w:hAnsi="Open Sans" w:cs="Open Sans"/>
          <w:szCs w:val="20"/>
        </w:rPr>
        <w:t>risques</w:t>
      </w:r>
      <w:proofErr w:type="spellEnd"/>
      <w:r w:rsidRPr="002F6911">
        <w:rPr>
          <w:rFonts w:ascii="Open Sans" w:hAnsi="Open Sans" w:cs="Open Sans"/>
          <w:szCs w:val="20"/>
        </w:rPr>
        <w:t xml:space="preserve"> </w:t>
      </w:r>
      <w:proofErr w:type="spellStart"/>
      <w:r w:rsidRPr="002F6911">
        <w:rPr>
          <w:rFonts w:ascii="Open Sans" w:hAnsi="Open Sans" w:cs="Open Sans"/>
          <w:szCs w:val="20"/>
        </w:rPr>
        <w:t>éventuels</w:t>
      </w:r>
      <w:proofErr w:type="spellEnd"/>
      <w:r w:rsidRPr="002F6911">
        <w:rPr>
          <w:rFonts w:ascii="Open Sans" w:hAnsi="Open Sans" w:cs="Open Sans"/>
          <w:szCs w:val="20"/>
        </w:rPr>
        <w:t xml:space="preserve"> que le </w:t>
      </w:r>
      <w:proofErr w:type="spellStart"/>
      <w:r w:rsidRPr="002F6911">
        <w:rPr>
          <w:rFonts w:ascii="Open Sans" w:hAnsi="Open Sans" w:cs="Open Sans"/>
          <w:szCs w:val="20"/>
        </w:rPr>
        <w:t>projet</w:t>
      </w:r>
      <w:proofErr w:type="spellEnd"/>
      <w:r w:rsidRPr="002F6911">
        <w:rPr>
          <w:rFonts w:ascii="Open Sans" w:hAnsi="Open Sans" w:cs="Open Sans"/>
          <w:szCs w:val="20"/>
        </w:rPr>
        <w:t xml:space="preserve"> </w:t>
      </w:r>
      <w:proofErr w:type="spellStart"/>
      <w:r w:rsidRPr="002F6911">
        <w:rPr>
          <w:rFonts w:ascii="Open Sans" w:hAnsi="Open Sans" w:cs="Open Sans"/>
          <w:szCs w:val="20"/>
        </w:rPr>
        <w:t>pourrait</w:t>
      </w:r>
      <w:proofErr w:type="spellEnd"/>
      <w:r w:rsidRPr="002F6911">
        <w:rPr>
          <w:rFonts w:ascii="Open Sans" w:hAnsi="Open Sans" w:cs="Open Sans"/>
          <w:szCs w:val="20"/>
        </w:rPr>
        <w:t xml:space="preserve"> </w:t>
      </w:r>
      <w:proofErr w:type="spellStart"/>
      <w:r w:rsidRPr="002F6911">
        <w:rPr>
          <w:rFonts w:ascii="Open Sans" w:hAnsi="Open Sans" w:cs="Open Sans"/>
          <w:szCs w:val="20"/>
        </w:rPr>
        <w:t>engendrer</w:t>
      </w:r>
      <w:proofErr w:type="spellEnd"/>
      <w:r w:rsidRPr="002F6911">
        <w:rPr>
          <w:rFonts w:ascii="Open Sans" w:hAnsi="Open Sans" w:cs="Open Sans"/>
          <w:szCs w:val="20"/>
        </w:rPr>
        <w:t xml:space="preserve"> à la </w:t>
      </w:r>
      <w:proofErr w:type="spellStart"/>
      <w:r w:rsidRPr="002F6911">
        <w:rPr>
          <w:rFonts w:ascii="Open Sans" w:hAnsi="Open Sans" w:cs="Open Sans"/>
          <w:szCs w:val="20"/>
        </w:rPr>
        <w:t>fois</w:t>
      </w:r>
      <w:proofErr w:type="spellEnd"/>
      <w:r w:rsidRPr="002F6911">
        <w:rPr>
          <w:rFonts w:ascii="Open Sans" w:hAnsi="Open Sans" w:cs="Open Sans"/>
          <w:szCs w:val="20"/>
        </w:rPr>
        <w:t xml:space="preserve"> dans sa </w:t>
      </w:r>
      <w:proofErr w:type="spellStart"/>
      <w:r w:rsidRPr="002F6911">
        <w:rPr>
          <w:rFonts w:ascii="Open Sans" w:hAnsi="Open Sans" w:cs="Open Sans"/>
          <w:szCs w:val="20"/>
        </w:rPr>
        <w:t>réalisation</w:t>
      </w:r>
      <w:proofErr w:type="spellEnd"/>
      <w:r w:rsidRPr="002F6911">
        <w:rPr>
          <w:rFonts w:ascii="Open Sans" w:hAnsi="Open Sans" w:cs="Open Sans"/>
          <w:szCs w:val="20"/>
        </w:rPr>
        <w:t xml:space="preserve"> et </w:t>
      </w:r>
      <w:proofErr w:type="spellStart"/>
      <w:r w:rsidRPr="002F6911">
        <w:rPr>
          <w:rFonts w:ascii="Open Sans" w:hAnsi="Open Sans" w:cs="Open Sans"/>
          <w:szCs w:val="20"/>
        </w:rPr>
        <w:t>après</w:t>
      </w:r>
      <w:proofErr w:type="spellEnd"/>
      <w:r w:rsidRPr="002F6911">
        <w:rPr>
          <w:rFonts w:ascii="Open Sans" w:hAnsi="Open Sans" w:cs="Open Sans"/>
          <w:szCs w:val="20"/>
        </w:rPr>
        <w:t xml:space="preserve"> </w:t>
      </w:r>
      <w:proofErr w:type="spellStart"/>
      <w:r w:rsidRPr="002F6911">
        <w:rPr>
          <w:rFonts w:ascii="Open Sans" w:hAnsi="Open Sans" w:cs="Open Sans"/>
          <w:szCs w:val="20"/>
        </w:rPr>
        <w:t>celle</w:t>
      </w:r>
      <w:proofErr w:type="spellEnd"/>
      <w:r w:rsidRPr="002F6911">
        <w:rPr>
          <w:rFonts w:ascii="Open Sans" w:hAnsi="Open Sans" w:cs="Open Sans"/>
          <w:szCs w:val="20"/>
        </w:rPr>
        <w:t>-ci</w:t>
      </w:r>
      <w:r w:rsidRPr="002F6911" w:rsidR="00147240">
        <w:rPr>
          <w:rFonts w:ascii="Open Sans" w:hAnsi="Open Sans" w:cs="Open Sans"/>
          <w:szCs w:val="20"/>
        </w:rPr>
        <w:t xml:space="preserve">. </w:t>
      </w:r>
    </w:p>
    <w:p w:rsidRPr="002F6911" w:rsidR="00147240" w:rsidP="00147240" w:rsidRDefault="00147240" w14:paraId="30764EFE" w14:textId="77777777">
      <w:pPr>
        <w:pStyle w:val="Paragraphedeliste"/>
        <w:jc w:val="both"/>
        <w:rPr>
          <w:rFonts w:ascii="Open Sans" w:hAnsi="Open Sans" w:cs="Open Sans"/>
          <w:szCs w:val="20"/>
        </w:rPr>
      </w:pPr>
    </w:p>
    <w:p w:rsidRPr="002F6911" w:rsidR="00CC359B" w:rsidP="00CC359B" w:rsidRDefault="00B62978" w14:paraId="2EE4F0C1" w14:textId="4FE8C910">
      <w:pPr>
        <w:pStyle w:val="Paragraphedeliste"/>
        <w:numPr>
          <w:ilvl w:val="0"/>
          <w:numId w:val="36"/>
        </w:numPr>
        <w:jc w:val="both"/>
        <w:rPr>
          <w:rFonts w:ascii="Open Sans" w:hAnsi="Open Sans" w:cs="Open Sans"/>
          <w:szCs w:val="20"/>
        </w:rPr>
      </w:pPr>
      <w:r w:rsidRPr="002F6911">
        <w:rPr>
          <w:rFonts w:ascii="Open Sans" w:hAnsi="Open Sans" w:cs="Open Sans"/>
          <w:szCs w:val="20"/>
        </w:rPr>
        <w:t xml:space="preserve">En </w:t>
      </w:r>
      <w:proofErr w:type="spellStart"/>
      <w:r w:rsidRPr="002F6911">
        <w:rPr>
          <w:rFonts w:ascii="Open Sans" w:hAnsi="Open Sans" w:cs="Open Sans"/>
          <w:szCs w:val="20"/>
        </w:rPr>
        <w:t>précisant</w:t>
      </w:r>
      <w:proofErr w:type="spellEnd"/>
      <w:r w:rsidRPr="002F6911">
        <w:rPr>
          <w:rFonts w:ascii="Open Sans" w:hAnsi="Open Sans" w:cs="Open Sans"/>
          <w:szCs w:val="20"/>
        </w:rPr>
        <w:t xml:space="preserve"> les </w:t>
      </w:r>
      <w:proofErr w:type="spellStart"/>
      <w:r w:rsidRPr="002F6911">
        <w:rPr>
          <w:rFonts w:ascii="Open Sans" w:hAnsi="Open Sans" w:cs="Open Sans"/>
          <w:szCs w:val="20"/>
        </w:rPr>
        <w:t>mesures</w:t>
      </w:r>
      <w:proofErr w:type="spellEnd"/>
      <w:r w:rsidRPr="002F6911">
        <w:rPr>
          <w:rFonts w:ascii="Open Sans" w:hAnsi="Open Sans" w:cs="Open Sans"/>
          <w:szCs w:val="20"/>
        </w:rPr>
        <w:t xml:space="preserve"> </w:t>
      </w:r>
      <w:proofErr w:type="spellStart"/>
      <w:r w:rsidRPr="002F6911">
        <w:rPr>
          <w:rFonts w:ascii="Open Sans" w:hAnsi="Open Sans" w:cs="Open Sans"/>
          <w:szCs w:val="20"/>
        </w:rPr>
        <w:t>concrètes</w:t>
      </w:r>
      <w:proofErr w:type="spellEnd"/>
      <w:r w:rsidRPr="002F6911">
        <w:rPr>
          <w:rFonts w:ascii="Open Sans" w:hAnsi="Open Sans" w:cs="Open Sans"/>
          <w:szCs w:val="20"/>
        </w:rPr>
        <w:t xml:space="preserve"> </w:t>
      </w:r>
      <w:proofErr w:type="spellStart"/>
      <w:r w:rsidRPr="002F6911">
        <w:rPr>
          <w:rFonts w:ascii="Open Sans" w:hAnsi="Open Sans" w:cs="Open Sans"/>
          <w:szCs w:val="20"/>
        </w:rPr>
        <w:t>qui</w:t>
      </w:r>
      <w:proofErr w:type="spellEnd"/>
      <w:r w:rsidRPr="002F6911">
        <w:rPr>
          <w:rFonts w:ascii="Open Sans" w:hAnsi="Open Sans" w:cs="Open Sans"/>
          <w:szCs w:val="20"/>
        </w:rPr>
        <w:t xml:space="preserve"> </w:t>
      </w:r>
      <w:proofErr w:type="spellStart"/>
      <w:r w:rsidRPr="002F6911">
        <w:rPr>
          <w:rFonts w:ascii="Open Sans" w:hAnsi="Open Sans" w:cs="Open Sans"/>
          <w:szCs w:val="20"/>
        </w:rPr>
        <w:t>pourront</w:t>
      </w:r>
      <w:proofErr w:type="spellEnd"/>
      <w:r w:rsidRPr="002F6911">
        <w:rPr>
          <w:rFonts w:ascii="Open Sans" w:hAnsi="Open Sans" w:cs="Open Sans"/>
          <w:szCs w:val="20"/>
        </w:rPr>
        <w:t xml:space="preserve"> </w:t>
      </w:r>
      <w:proofErr w:type="spellStart"/>
      <w:r w:rsidRPr="002F6911">
        <w:rPr>
          <w:rFonts w:ascii="Open Sans" w:hAnsi="Open Sans" w:cs="Open Sans"/>
          <w:szCs w:val="20"/>
        </w:rPr>
        <w:t>être</w:t>
      </w:r>
      <w:proofErr w:type="spellEnd"/>
      <w:r w:rsidRPr="002F6911">
        <w:rPr>
          <w:rFonts w:ascii="Open Sans" w:hAnsi="Open Sans" w:cs="Open Sans"/>
          <w:szCs w:val="20"/>
        </w:rPr>
        <w:t xml:space="preserve"> prises pour </w:t>
      </w:r>
      <w:proofErr w:type="spellStart"/>
      <w:r w:rsidRPr="002F6911">
        <w:rPr>
          <w:rFonts w:ascii="Open Sans" w:hAnsi="Open Sans" w:cs="Open Sans"/>
          <w:szCs w:val="20"/>
        </w:rPr>
        <w:t>mitiger</w:t>
      </w:r>
      <w:proofErr w:type="spellEnd"/>
      <w:r w:rsidRPr="002F6911">
        <w:rPr>
          <w:rFonts w:ascii="Open Sans" w:hAnsi="Open Sans" w:cs="Open Sans"/>
          <w:szCs w:val="20"/>
        </w:rPr>
        <w:t xml:space="preserve"> ces </w:t>
      </w:r>
      <w:proofErr w:type="spellStart"/>
      <w:r w:rsidRPr="002F6911">
        <w:rPr>
          <w:rFonts w:ascii="Open Sans" w:hAnsi="Open Sans" w:cs="Open Sans"/>
          <w:szCs w:val="20"/>
        </w:rPr>
        <w:t>risques</w:t>
      </w:r>
      <w:proofErr w:type="spellEnd"/>
      <w:r w:rsidRPr="002F6911">
        <w:rPr>
          <w:rFonts w:ascii="Open Sans" w:hAnsi="Open Sans" w:cs="Open Sans"/>
          <w:szCs w:val="20"/>
        </w:rPr>
        <w:t xml:space="preserve"> le </w:t>
      </w:r>
      <w:proofErr w:type="spellStart"/>
      <w:r w:rsidRPr="002F6911">
        <w:rPr>
          <w:rFonts w:ascii="Open Sans" w:hAnsi="Open Sans" w:cs="Open Sans"/>
          <w:szCs w:val="20"/>
        </w:rPr>
        <w:t>cas</w:t>
      </w:r>
      <w:proofErr w:type="spellEnd"/>
      <w:r w:rsidRPr="002F6911">
        <w:rPr>
          <w:rFonts w:ascii="Open Sans" w:hAnsi="Open Sans" w:cs="Open Sans"/>
          <w:szCs w:val="20"/>
        </w:rPr>
        <w:t xml:space="preserve"> </w:t>
      </w:r>
      <w:proofErr w:type="spellStart"/>
      <w:r w:rsidRPr="002F6911">
        <w:rPr>
          <w:rFonts w:ascii="Open Sans" w:hAnsi="Open Sans" w:cs="Open Sans"/>
          <w:szCs w:val="20"/>
        </w:rPr>
        <w:t>échéant</w:t>
      </w:r>
      <w:proofErr w:type="spellEnd"/>
      <w:r w:rsidRPr="002F6911">
        <w:rPr>
          <w:rFonts w:ascii="Open Sans" w:hAnsi="Open Sans" w:cs="Open Sans"/>
          <w:szCs w:val="20"/>
        </w:rPr>
        <w:t xml:space="preserve">, </w:t>
      </w:r>
      <w:proofErr w:type="spellStart"/>
      <w:r w:rsidRPr="002F6911">
        <w:rPr>
          <w:rFonts w:ascii="Open Sans" w:hAnsi="Open Sans" w:cs="Open Sans"/>
          <w:szCs w:val="20"/>
        </w:rPr>
        <w:t>atténuer</w:t>
      </w:r>
      <w:proofErr w:type="spellEnd"/>
      <w:r w:rsidRPr="002F6911">
        <w:rPr>
          <w:rFonts w:ascii="Open Sans" w:hAnsi="Open Sans" w:cs="Open Sans"/>
          <w:szCs w:val="20"/>
        </w:rPr>
        <w:t xml:space="preserve"> les impacts </w:t>
      </w:r>
      <w:proofErr w:type="spellStart"/>
      <w:r w:rsidRPr="002F6911">
        <w:rPr>
          <w:rFonts w:ascii="Open Sans" w:hAnsi="Open Sans" w:cs="Open Sans"/>
          <w:szCs w:val="20"/>
        </w:rPr>
        <w:t>négatifs</w:t>
      </w:r>
      <w:proofErr w:type="spellEnd"/>
      <w:r w:rsidRPr="002F6911">
        <w:rPr>
          <w:rFonts w:ascii="Open Sans" w:hAnsi="Open Sans" w:cs="Open Sans"/>
          <w:szCs w:val="20"/>
        </w:rPr>
        <w:t xml:space="preserve"> </w:t>
      </w:r>
      <w:proofErr w:type="spellStart"/>
      <w:r w:rsidRPr="002F6911">
        <w:rPr>
          <w:rFonts w:ascii="Open Sans" w:hAnsi="Open Sans" w:cs="Open Sans"/>
          <w:szCs w:val="20"/>
        </w:rPr>
        <w:t>éventuels</w:t>
      </w:r>
      <w:proofErr w:type="spellEnd"/>
      <w:r w:rsidRPr="002F6911">
        <w:rPr>
          <w:rFonts w:ascii="Open Sans" w:hAnsi="Open Sans" w:cs="Open Sans"/>
          <w:szCs w:val="20"/>
        </w:rPr>
        <w:t xml:space="preserve"> de ces </w:t>
      </w:r>
      <w:proofErr w:type="spellStart"/>
      <w:r w:rsidRPr="002F6911">
        <w:rPr>
          <w:rFonts w:ascii="Open Sans" w:hAnsi="Open Sans" w:cs="Open Sans"/>
          <w:szCs w:val="20"/>
        </w:rPr>
        <w:t>activités</w:t>
      </w:r>
      <w:proofErr w:type="spellEnd"/>
      <w:r w:rsidRPr="002F6911">
        <w:rPr>
          <w:rFonts w:ascii="Open Sans" w:hAnsi="Open Sans" w:cs="Open Sans"/>
          <w:szCs w:val="20"/>
        </w:rPr>
        <w:t xml:space="preserve"> </w:t>
      </w:r>
      <w:proofErr w:type="spellStart"/>
      <w:r w:rsidRPr="002F6911">
        <w:rPr>
          <w:rFonts w:ascii="Open Sans" w:hAnsi="Open Sans" w:cs="Open Sans"/>
          <w:szCs w:val="20"/>
        </w:rPr>
        <w:t>sur</w:t>
      </w:r>
      <w:proofErr w:type="spellEnd"/>
      <w:r w:rsidRPr="002F6911">
        <w:rPr>
          <w:rFonts w:ascii="Open Sans" w:hAnsi="Open Sans" w:cs="Open Sans"/>
          <w:szCs w:val="20"/>
        </w:rPr>
        <w:t xml:space="preserve"> les 6 </w:t>
      </w:r>
      <w:proofErr w:type="spellStart"/>
      <w:r w:rsidRPr="002F6911">
        <w:rPr>
          <w:rFonts w:ascii="Open Sans" w:hAnsi="Open Sans" w:cs="Open Sans"/>
          <w:szCs w:val="20"/>
        </w:rPr>
        <w:t>Objectifs</w:t>
      </w:r>
      <w:proofErr w:type="spellEnd"/>
      <w:r w:rsidRPr="002F6911">
        <w:rPr>
          <w:rFonts w:ascii="Open Sans" w:hAnsi="Open Sans" w:cs="Open Sans"/>
          <w:szCs w:val="20"/>
        </w:rPr>
        <w:t xml:space="preserve"> </w:t>
      </w:r>
      <w:proofErr w:type="spellStart"/>
      <w:r w:rsidRPr="002F6911">
        <w:rPr>
          <w:rFonts w:ascii="Open Sans" w:hAnsi="Open Sans" w:cs="Open Sans"/>
          <w:szCs w:val="20"/>
        </w:rPr>
        <w:t>environnementaux</w:t>
      </w:r>
      <w:proofErr w:type="spellEnd"/>
      <w:r w:rsidRPr="002F6911">
        <w:rPr>
          <w:rFonts w:ascii="Open Sans" w:hAnsi="Open Sans" w:cs="Open Sans"/>
          <w:szCs w:val="20"/>
        </w:rPr>
        <w:t xml:space="preserve">. </w:t>
      </w:r>
    </w:p>
    <w:p w:rsidRPr="002F6911" w:rsidR="00CC359B" w:rsidP="00CC359B" w:rsidRDefault="00CC359B" w14:paraId="14165D1C" w14:textId="77777777">
      <w:pPr>
        <w:pStyle w:val="Paragraphedeliste"/>
        <w:jc w:val="both"/>
        <w:rPr>
          <w:rFonts w:ascii="Open Sans" w:hAnsi="Open Sans" w:cs="Open Sans"/>
          <w:szCs w:val="20"/>
        </w:rPr>
      </w:pPr>
    </w:p>
    <w:p w:rsidRPr="002F6911" w:rsidR="00CC359B" w:rsidP="00CC359B" w:rsidRDefault="00B62978" w14:paraId="2E309865" w14:textId="77777777">
      <w:pPr>
        <w:pStyle w:val="Paragraphedeliste"/>
        <w:numPr>
          <w:ilvl w:val="0"/>
          <w:numId w:val="36"/>
        </w:numPr>
        <w:jc w:val="both"/>
        <w:rPr>
          <w:rFonts w:ascii="Open Sans" w:hAnsi="Open Sans" w:cs="Open Sans"/>
          <w:szCs w:val="20"/>
        </w:rPr>
      </w:pPr>
      <w:r w:rsidRPr="002F6911">
        <w:rPr>
          <w:rFonts w:ascii="Open Sans" w:hAnsi="Open Sans" w:cs="Open Sans"/>
          <w:szCs w:val="20"/>
        </w:rPr>
        <w:t xml:space="preserve"> En </w:t>
      </w:r>
      <w:proofErr w:type="spellStart"/>
      <w:r w:rsidRPr="002F6911">
        <w:rPr>
          <w:rFonts w:ascii="Open Sans" w:hAnsi="Open Sans" w:cs="Open Sans"/>
          <w:szCs w:val="20"/>
        </w:rPr>
        <w:t>citant</w:t>
      </w:r>
      <w:proofErr w:type="spellEnd"/>
      <w:r w:rsidRPr="002F6911">
        <w:rPr>
          <w:rFonts w:ascii="Open Sans" w:hAnsi="Open Sans" w:cs="Open Sans"/>
          <w:szCs w:val="20"/>
        </w:rPr>
        <w:t xml:space="preserve"> les actions de </w:t>
      </w:r>
      <w:proofErr w:type="spellStart"/>
      <w:r w:rsidRPr="002F6911">
        <w:rPr>
          <w:rFonts w:ascii="Open Sans" w:hAnsi="Open Sans" w:cs="Open Sans"/>
          <w:szCs w:val="20"/>
        </w:rPr>
        <w:t>suivi</w:t>
      </w:r>
      <w:proofErr w:type="spellEnd"/>
      <w:r w:rsidRPr="002F6911">
        <w:rPr>
          <w:rFonts w:ascii="Open Sans" w:hAnsi="Open Sans" w:cs="Open Sans"/>
          <w:szCs w:val="20"/>
        </w:rPr>
        <w:t xml:space="preserve"> et de </w:t>
      </w:r>
      <w:proofErr w:type="spellStart"/>
      <w:r w:rsidRPr="002F6911">
        <w:rPr>
          <w:rFonts w:ascii="Open Sans" w:hAnsi="Open Sans" w:cs="Open Sans"/>
          <w:szCs w:val="20"/>
        </w:rPr>
        <w:t>contrôle</w:t>
      </w:r>
      <w:proofErr w:type="spellEnd"/>
      <w:r w:rsidRPr="002F6911">
        <w:rPr>
          <w:rFonts w:ascii="Open Sans" w:hAnsi="Open Sans" w:cs="Open Sans"/>
          <w:szCs w:val="20"/>
        </w:rPr>
        <w:t xml:space="preserve"> </w:t>
      </w:r>
      <w:proofErr w:type="spellStart"/>
      <w:r w:rsidRPr="002F6911">
        <w:rPr>
          <w:rFonts w:ascii="Open Sans" w:hAnsi="Open Sans" w:cs="Open Sans"/>
          <w:szCs w:val="20"/>
        </w:rPr>
        <w:t>qui</w:t>
      </w:r>
      <w:proofErr w:type="spellEnd"/>
      <w:r w:rsidRPr="002F6911">
        <w:rPr>
          <w:rFonts w:ascii="Open Sans" w:hAnsi="Open Sans" w:cs="Open Sans"/>
          <w:szCs w:val="20"/>
        </w:rPr>
        <w:t xml:space="preserve"> vont </w:t>
      </w:r>
      <w:proofErr w:type="spellStart"/>
      <w:r w:rsidRPr="002F6911">
        <w:rPr>
          <w:rFonts w:ascii="Open Sans" w:hAnsi="Open Sans" w:cs="Open Sans"/>
          <w:szCs w:val="20"/>
        </w:rPr>
        <w:t>être</w:t>
      </w:r>
      <w:proofErr w:type="spellEnd"/>
      <w:r w:rsidRPr="002F6911">
        <w:rPr>
          <w:rFonts w:ascii="Open Sans" w:hAnsi="Open Sans" w:cs="Open Sans"/>
          <w:szCs w:val="20"/>
        </w:rPr>
        <w:t xml:space="preserve"> mises en </w:t>
      </w:r>
      <w:proofErr w:type="spellStart"/>
      <w:r w:rsidRPr="002F6911">
        <w:rPr>
          <w:rFonts w:ascii="Open Sans" w:hAnsi="Open Sans" w:cs="Open Sans"/>
          <w:szCs w:val="20"/>
        </w:rPr>
        <w:t>place</w:t>
      </w:r>
      <w:proofErr w:type="spellEnd"/>
      <w:r w:rsidRPr="002F6911">
        <w:rPr>
          <w:rFonts w:ascii="Open Sans" w:hAnsi="Open Sans" w:cs="Open Sans"/>
          <w:szCs w:val="20"/>
        </w:rPr>
        <w:t xml:space="preserve"> pour </w:t>
      </w:r>
      <w:proofErr w:type="spellStart"/>
      <w:r w:rsidRPr="002F6911">
        <w:rPr>
          <w:rFonts w:ascii="Open Sans" w:hAnsi="Open Sans" w:cs="Open Sans"/>
          <w:szCs w:val="20"/>
        </w:rPr>
        <w:t>s’assurer</w:t>
      </w:r>
      <w:proofErr w:type="spellEnd"/>
      <w:r w:rsidRPr="002F6911">
        <w:rPr>
          <w:rFonts w:ascii="Open Sans" w:hAnsi="Open Sans" w:cs="Open Sans"/>
          <w:szCs w:val="20"/>
        </w:rPr>
        <w:t xml:space="preserve"> de la mise en </w:t>
      </w:r>
      <w:proofErr w:type="spellStart"/>
      <w:r w:rsidRPr="002F6911">
        <w:rPr>
          <w:rFonts w:ascii="Open Sans" w:hAnsi="Open Sans" w:cs="Open Sans"/>
          <w:szCs w:val="20"/>
        </w:rPr>
        <w:t>œuvre</w:t>
      </w:r>
      <w:proofErr w:type="spellEnd"/>
      <w:r w:rsidRPr="002F6911">
        <w:rPr>
          <w:rFonts w:ascii="Open Sans" w:hAnsi="Open Sans" w:cs="Open Sans"/>
          <w:szCs w:val="20"/>
        </w:rPr>
        <w:t xml:space="preserve"> </w:t>
      </w:r>
      <w:proofErr w:type="spellStart"/>
      <w:r w:rsidRPr="002F6911">
        <w:rPr>
          <w:rFonts w:ascii="Open Sans" w:hAnsi="Open Sans" w:cs="Open Sans"/>
          <w:szCs w:val="20"/>
        </w:rPr>
        <w:t>effective</w:t>
      </w:r>
      <w:proofErr w:type="spellEnd"/>
      <w:r w:rsidRPr="002F6911">
        <w:rPr>
          <w:rFonts w:ascii="Open Sans" w:hAnsi="Open Sans" w:cs="Open Sans"/>
          <w:szCs w:val="20"/>
        </w:rPr>
        <w:t xml:space="preserve"> des </w:t>
      </w:r>
      <w:proofErr w:type="spellStart"/>
      <w:r w:rsidRPr="002F6911">
        <w:rPr>
          <w:rFonts w:ascii="Open Sans" w:hAnsi="Open Sans" w:cs="Open Sans"/>
          <w:szCs w:val="20"/>
        </w:rPr>
        <w:t>mesures</w:t>
      </w:r>
      <w:proofErr w:type="spellEnd"/>
      <w:r w:rsidRPr="002F6911">
        <w:rPr>
          <w:rFonts w:ascii="Open Sans" w:hAnsi="Open Sans" w:cs="Open Sans"/>
          <w:szCs w:val="20"/>
        </w:rPr>
        <w:t xml:space="preserve"> </w:t>
      </w:r>
      <w:proofErr w:type="spellStart"/>
      <w:r w:rsidRPr="002F6911">
        <w:rPr>
          <w:rFonts w:ascii="Open Sans" w:hAnsi="Open Sans" w:cs="Open Sans"/>
          <w:szCs w:val="20"/>
        </w:rPr>
        <w:t>d’attenuation</w:t>
      </w:r>
      <w:proofErr w:type="spellEnd"/>
      <w:r w:rsidRPr="002F6911">
        <w:rPr>
          <w:rFonts w:ascii="Open Sans" w:hAnsi="Open Sans" w:cs="Open Sans"/>
          <w:szCs w:val="20"/>
        </w:rPr>
        <w:t xml:space="preserve"> des </w:t>
      </w:r>
      <w:proofErr w:type="spellStart"/>
      <w:r w:rsidRPr="002F6911">
        <w:rPr>
          <w:rFonts w:ascii="Open Sans" w:hAnsi="Open Sans" w:cs="Open Sans"/>
          <w:szCs w:val="20"/>
        </w:rPr>
        <w:t>risques</w:t>
      </w:r>
      <w:proofErr w:type="spellEnd"/>
      <w:r w:rsidRPr="002F6911">
        <w:rPr>
          <w:rFonts w:ascii="Open Sans" w:hAnsi="Open Sans" w:cs="Open Sans"/>
          <w:szCs w:val="20"/>
        </w:rPr>
        <w:t xml:space="preserve">. </w:t>
      </w:r>
      <w:proofErr w:type="spellStart"/>
      <w:r w:rsidRPr="002F6911">
        <w:rPr>
          <w:rFonts w:ascii="Open Sans" w:hAnsi="Open Sans" w:cs="Open Sans"/>
          <w:szCs w:val="20"/>
        </w:rPr>
        <w:t>Voici</w:t>
      </w:r>
      <w:proofErr w:type="spellEnd"/>
      <w:r w:rsidRPr="002F6911">
        <w:rPr>
          <w:rFonts w:ascii="Open Sans" w:hAnsi="Open Sans" w:cs="Open Sans"/>
          <w:szCs w:val="20"/>
        </w:rPr>
        <w:t xml:space="preserve"> </w:t>
      </w:r>
      <w:proofErr w:type="spellStart"/>
      <w:r w:rsidRPr="002F6911">
        <w:rPr>
          <w:rFonts w:ascii="Open Sans" w:hAnsi="Open Sans" w:cs="Open Sans"/>
          <w:szCs w:val="20"/>
        </w:rPr>
        <w:t>quelques</w:t>
      </w:r>
      <w:proofErr w:type="spellEnd"/>
      <w:r w:rsidRPr="002F6911">
        <w:rPr>
          <w:rFonts w:ascii="Open Sans" w:hAnsi="Open Sans" w:cs="Open Sans"/>
          <w:szCs w:val="20"/>
        </w:rPr>
        <w:t xml:space="preserve"> </w:t>
      </w:r>
      <w:proofErr w:type="spellStart"/>
      <w:r w:rsidRPr="002F6911">
        <w:rPr>
          <w:rFonts w:ascii="Open Sans" w:hAnsi="Open Sans" w:cs="Open Sans"/>
          <w:szCs w:val="20"/>
        </w:rPr>
        <w:t>éléments</w:t>
      </w:r>
      <w:proofErr w:type="spellEnd"/>
      <w:r w:rsidRPr="002F6911">
        <w:rPr>
          <w:rFonts w:ascii="Open Sans" w:hAnsi="Open Sans" w:cs="Open Sans"/>
          <w:szCs w:val="20"/>
        </w:rPr>
        <w:t xml:space="preserve"> de </w:t>
      </w:r>
      <w:proofErr w:type="spellStart"/>
      <w:r w:rsidRPr="002F6911">
        <w:rPr>
          <w:rFonts w:ascii="Open Sans" w:hAnsi="Open Sans" w:cs="Open Sans"/>
          <w:szCs w:val="20"/>
        </w:rPr>
        <w:t>guidance</w:t>
      </w:r>
      <w:proofErr w:type="spellEnd"/>
      <w:r w:rsidRPr="002F6911">
        <w:rPr>
          <w:rFonts w:ascii="Open Sans" w:hAnsi="Open Sans" w:cs="Open Sans"/>
          <w:szCs w:val="20"/>
        </w:rPr>
        <w:t xml:space="preserve"> pour </w:t>
      </w:r>
      <w:proofErr w:type="spellStart"/>
      <w:r w:rsidRPr="002F6911">
        <w:rPr>
          <w:rFonts w:ascii="Open Sans" w:hAnsi="Open Sans" w:cs="Open Sans"/>
          <w:szCs w:val="20"/>
        </w:rPr>
        <w:t>un</w:t>
      </w:r>
      <w:proofErr w:type="spellEnd"/>
      <w:r w:rsidRPr="002F6911">
        <w:rPr>
          <w:rFonts w:ascii="Open Sans" w:hAnsi="Open Sans" w:cs="Open Sans"/>
          <w:szCs w:val="20"/>
        </w:rPr>
        <w:t xml:space="preserve"> </w:t>
      </w:r>
      <w:proofErr w:type="spellStart"/>
      <w:r w:rsidRPr="002F6911">
        <w:rPr>
          <w:rFonts w:ascii="Open Sans" w:hAnsi="Open Sans" w:cs="Open Sans"/>
          <w:szCs w:val="20"/>
        </w:rPr>
        <w:t>remplissage</w:t>
      </w:r>
      <w:proofErr w:type="spellEnd"/>
      <w:r w:rsidRPr="002F6911">
        <w:rPr>
          <w:rFonts w:ascii="Open Sans" w:hAnsi="Open Sans" w:cs="Open Sans"/>
          <w:szCs w:val="20"/>
        </w:rPr>
        <w:t xml:space="preserve"> </w:t>
      </w:r>
      <w:proofErr w:type="spellStart"/>
      <w:r w:rsidRPr="002F6911">
        <w:rPr>
          <w:rFonts w:ascii="Open Sans" w:hAnsi="Open Sans" w:cs="Open Sans"/>
          <w:szCs w:val="20"/>
        </w:rPr>
        <w:t>adéquat</w:t>
      </w:r>
      <w:proofErr w:type="spellEnd"/>
      <w:r w:rsidRPr="002F6911">
        <w:rPr>
          <w:rFonts w:ascii="Open Sans" w:hAnsi="Open Sans" w:cs="Open Sans"/>
          <w:szCs w:val="20"/>
        </w:rPr>
        <w:t xml:space="preserve"> du </w:t>
      </w:r>
      <w:proofErr w:type="gramStart"/>
      <w:r w:rsidRPr="002F6911">
        <w:rPr>
          <w:rFonts w:ascii="Open Sans" w:hAnsi="Open Sans" w:cs="Open Sans"/>
          <w:szCs w:val="20"/>
        </w:rPr>
        <w:t>questionnaire :</w:t>
      </w:r>
      <w:proofErr w:type="gramEnd"/>
      <w:r w:rsidRPr="002F6911">
        <w:rPr>
          <w:rFonts w:ascii="Open Sans" w:hAnsi="Open Sans" w:cs="Open Sans"/>
          <w:szCs w:val="20"/>
        </w:rPr>
        <w:t xml:space="preserve"> </w:t>
      </w:r>
    </w:p>
    <w:p w:rsidRPr="002F6911" w:rsidR="00CC359B" w:rsidP="00CC359B" w:rsidRDefault="00CC359B" w14:paraId="1953320F" w14:textId="77777777">
      <w:pPr>
        <w:pStyle w:val="Paragraphedeliste"/>
        <w:rPr>
          <w:rFonts w:ascii="Open Sans" w:hAnsi="Open Sans" w:cs="Open Sans"/>
          <w:szCs w:val="20"/>
        </w:rPr>
      </w:pPr>
    </w:p>
    <w:p w:rsidRPr="002F6911" w:rsidR="00CC359B" w:rsidP="00CC359B" w:rsidRDefault="00B62978" w14:paraId="2854D2F6" w14:textId="77777777">
      <w:pPr>
        <w:pStyle w:val="Paragraphedeliste"/>
        <w:numPr>
          <w:ilvl w:val="0"/>
          <w:numId w:val="36"/>
        </w:numPr>
        <w:jc w:val="both"/>
        <w:rPr>
          <w:rFonts w:ascii="Open Sans" w:hAnsi="Open Sans" w:cs="Open Sans"/>
          <w:szCs w:val="20"/>
        </w:rPr>
      </w:pPr>
      <w:proofErr w:type="spellStart"/>
      <w:r w:rsidRPr="002F6911">
        <w:rPr>
          <w:rFonts w:ascii="Open Sans" w:hAnsi="Open Sans" w:cs="Open Sans"/>
          <w:szCs w:val="20"/>
        </w:rPr>
        <w:t>Une</w:t>
      </w:r>
      <w:proofErr w:type="spellEnd"/>
      <w:r w:rsidRPr="002F6911">
        <w:rPr>
          <w:rFonts w:ascii="Open Sans" w:hAnsi="Open Sans" w:cs="Open Sans"/>
          <w:szCs w:val="20"/>
        </w:rPr>
        <w:t xml:space="preserve"> </w:t>
      </w:r>
      <w:proofErr w:type="spellStart"/>
      <w:r w:rsidRPr="002F6911">
        <w:rPr>
          <w:rFonts w:ascii="Open Sans" w:hAnsi="Open Sans" w:cs="Open Sans"/>
          <w:szCs w:val="20"/>
        </w:rPr>
        <w:t>brève</w:t>
      </w:r>
      <w:proofErr w:type="spellEnd"/>
      <w:r w:rsidRPr="002F6911">
        <w:rPr>
          <w:rFonts w:ascii="Open Sans" w:hAnsi="Open Sans" w:cs="Open Sans"/>
          <w:szCs w:val="20"/>
        </w:rPr>
        <w:t xml:space="preserve"> </w:t>
      </w:r>
      <w:proofErr w:type="spellStart"/>
      <w:r w:rsidRPr="002F6911">
        <w:rPr>
          <w:rFonts w:ascii="Open Sans" w:hAnsi="Open Sans" w:cs="Open Sans"/>
          <w:szCs w:val="20"/>
        </w:rPr>
        <w:t>justification</w:t>
      </w:r>
      <w:proofErr w:type="spellEnd"/>
      <w:r w:rsidRPr="002F6911">
        <w:rPr>
          <w:rFonts w:ascii="Open Sans" w:hAnsi="Open Sans" w:cs="Open Sans"/>
          <w:szCs w:val="20"/>
        </w:rPr>
        <w:t xml:space="preserve"> </w:t>
      </w:r>
      <w:proofErr w:type="spellStart"/>
      <w:r w:rsidRPr="002F6911">
        <w:rPr>
          <w:rFonts w:ascii="Open Sans" w:hAnsi="Open Sans" w:cs="Open Sans"/>
          <w:szCs w:val="20"/>
        </w:rPr>
        <w:t>est</w:t>
      </w:r>
      <w:proofErr w:type="spellEnd"/>
      <w:r w:rsidRPr="002F6911">
        <w:rPr>
          <w:rFonts w:ascii="Open Sans" w:hAnsi="Open Sans" w:cs="Open Sans"/>
          <w:szCs w:val="20"/>
        </w:rPr>
        <w:t xml:space="preserve"> au minimum nécessaire pour </w:t>
      </w:r>
      <w:proofErr w:type="spellStart"/>
      <w:r w:rsidRPr="002F6911">
        <w:rPr>
          <w:rFonts w:ascii="Open Sans" w:hAnsi="Open Sans" w:cs="Open Sans"/>
          <w:szCs w:val="20"/>
        </w:rPr>
        <w:t>chacun</w:t>
      </w:r>
      <w:proofErr w:type="spellEnd"/>
      <w:r w:rsidRPr="002F6911">
        <w:rPr>
          <w:rFonts w:ascii="Open Sans" w:hAnsi="Open Sans" w:cs="Open Sans"/>
          <w:szCs w:val="20"/>
        </w:rPr>
        <w:t xml:space="preserve"> des 6 </w:t>
      </w:r>
      <w:proofErr w:type="spellStart"/>
      <w:r w:rsidRPr="002F6911">
        <w:rPr>
          <w:rFonts w:ascii="Open Sans" w:hAnsi="Open Sans" w:cs="Open Sans"/>
          <w:szCs w:val="20"/>
        </w:rPr>
        <w:t>objectifs</w:t>
      </w:r>
      <w:proofErr w:type="spellEnd"/>
      <w:r w:rsidRPr="002F6911">
        <w:rPr>
          <w:rFonts w:ascii="Open Sans" w:hAnsi="Open Sans" w:cs="Open Sans"/>
          <w:szCs w:val="20"/>
        </w:rPr>
        <w:t xml:space="preserve"> DNSH. </w:t>
      </w:r>
    </w:p>
    <w:p w:rsidRPr="002F6911" w:rsidR="00CC359B" w:rsidP="00CC359B" w:rsidRDefault="00CC359B" w14:paraId="592DE781" w14:textId="77777777">
      <w:pPr>
        <w:pStyle w:val="Paragraphedeliste"/>
        <w:rPr>
          <w:rFonts w:ascii="Open Sans" w:hAnsi="Open Sans" w:cs="Open Sans"/>
          <w:szCs w:val="20"/>
        </w:rPr>
      </w:pPr>
    </w:p>
    <w:p w:rsidRPr="002F6911" w:rsidR="00CC359B" w:rsidP="00194118" w:rsidRDefault="00B62978" w14:paraId="233494EF" w14:textId="77777777">
      <w:pPr>
        <w:pStyle w:val="Paragraphedeliste"/>
        <w:numPr>
          <w:ilvl w:val="0"/>
          <w:numId w:val="36"/>
        </w:numPr>
        <w:jc w:val="both"/>
        <w:rPr>
          <w:rFonts w:ascii="Open Sans" w:hAnsi="Open Sans" w:cs="Open Sans"/>
          <w:szCs w:val="20"/>
        </w:rPr>
      </w:pPr>
      <w:r w:rsidRPr="002F6911">
        <w:rPr>
          <w:rFonts w:ascii="Open Sans" w:hAnsi="Open Sans" w:cs="Open Sans"/>
          <w:szCs w:val="20"/>
        </w:rPr>
        <w:t xml:space="preserve">Si </w:t>
      </w:r>
      <w:proofErr w:type="spellStart"/>
      <w:r w:rsidRPr="002F6911">
        <w:rPr>
          <w:rFonts w:ascii="Open Sans" w:hAnsi="Open Sans" w:cs="Open Sans"/>
          <w:szCs w:val="20"/>
        </w:rPr>
        <w:t>votre</w:t>
      </w:r>
      <w:proofErr w:type="spellEnd"/>
      <w:r w:rsidRPr="002F6911">
        <w:rPr>
          <w:rFonts w:ascii="Open Sans" w:hAnsi="Open Sans" w:cs="Open Sans"/>
          <w:szCs w:val="20"/>
        </w:rPr>
        <w:t xml:space="preserve"> analyse </w:t>
      </w:r>
      <w:proofErr w:type="spellStart"/>
      <w:r w:rsidRPr="002F6911">
        <w:rPr>
          <w:rFonts w:ascii="Open Sans" w:hAnsi="Open Sans" w:cs="Open Sans"/>
          <w:szCs w:val="20"/>
        </w:rPr>
        <w:t>prévoit</w:t>
      </w:r>
      <w:proofErr w:type="spellEnd"/>
      <w:r w:rsidRPr="002F6911">
        <w:rPr>
          <w:rFonts w:ascii="Open Sans" w:hAnsi="Open Sans" w:cs="Open Sans"/>
          <w:szCs w:val="20"/>
        </w:rPr>
        <w:t xml:space="preserve"> que le </w:t>
      </w:r>
      <w:proofErr w:type="spellStart"/>
      <w:r w:rsidRPr="002F6911">
        <w:rPr>
          <w:rFonts w:ascii="Open Sans" w:hAnsi="Open Sans" w:cs="Open Sans"/>
          <w:szCs w:val="20"/>
        </w:rPr>
        <w:t>projet</w:t>
      </w:r>
      <w:proofErr w:type="spellEnd"/>
      <w:r w:rsidRPr="002F6911">
        <w:rPr>
          <w:rFonts w:ascii="Open Sans" w:hAnsi="Open Sans" w:cs="Open Sans"/>
          <w:szCs w:val="20"/>
        </w:rPr>
        <w:t xml:space="preserve"> ne </w:t>
      </w:r>
      <w:proofErr w:type="spellStart"/>
      <w:r w:rsidRPr="002F6911">
        <w:rPr>
          <w:rFonts w:ascii="Open Sans" w:hAnsi="Open Sans" w:cs="Open Sans"/>
          <w:szCs w:val="20"/>
        </w:rPr>
        <w:t>comporte</w:t>
      </w:r>
      <w:proofErr w:type="spellEnd"/>
      <w:r w:rsidRPr="002F6911">
        <w:rPr>
          <w:rFonts w:ascii="Open Sans" w:hAnsi="Open Sans" w:cs="Open Sans"/>
          <w:szCs w:val="20"/>
        </w:rPr>
        <w:t xml:space="preserve"> </w:t>
      </w:r>
      <w:proofErr w:type="spellStart"/>
      <w:r w:rsidRPr="002F6911">
        <w:rPr>
          <w:rFonts w:ascii="Open Sans" w:hAnsi="Open Sans" w:cs="Open Sans"/>
          <w:szCs w:val="20"/>
        </w:rPr>
        <w:t>aucun</w:t>
      </w:r>
      <w:proofErr w:type="spellEnd"/>
      <w:r w:rsidRPr="002F6911">
        <w:rPr>
          <w:rFonts w:ascii="Open Sans" w:hAnsi="Open Sans" w:cs="Open Sans"/>
          <w:szCs w:val="20"/>
        </w:rPr>
        <w:t xml:space="preserve"> </w:t>
      </w:r>
      <w:proofErr w:type="spellStart"/>
      <w:r w:rsidRPr="002F6911">
        <w:rPr>
          <w:rFonts w:ascii="Open Sans" w:hAnsi="Open Sans" w:cs="Open Sans"/>
          <w:szCs w:val="20"/>
        </w:rPr>
        <w:t>risque</w:t>
      </w:r>
      <w:proofErr w:type="spellEnd"/>
      <w:r w:rsidRPr="002F6911">
        <w:rPr>
          <w:rFonts w:ascii="Open Sans" w:hAnsi="Open Sans" w:cs="Open Sans"/>
          <w:szCs w:val="20"/>
        </w:rPr>
        <w:t xml:space="preserve"> </w:t>
      </w:r>
      <w:proofErr w:type="spellStart"/>
      <w:r w:rsidRPr="002F6911">
        <w:rPr>
          <w:rFonts w:ascii="Open Sans" w:hAnsi="Open Sans" w:cs="Open Sans"/>
          <w:szCs w:val="20"/>
        </w:rPr>
        <w:t>d’impact</w:t>
      </w:r>
      <w:proofErr w:type="spellEnd"/>
      <w:r w:rsidRPr="002F6911">
        <w:rPr>
          <w:rFonts w:ascii="Open Sans" w:hAnsi="Open Sans" w:cs="Open Sans"/>
          <w:szCs w:val="20"/>
        </w:rPr>
        <w:t xml:space="preserve"> </w:t>
      </w:r>
      <w:proofErr w:type="spellStart"/>
      <w:r w:rsidRPr="002F6911">
        <w:rPr>
          <w:rFonts w:ascii="Open Sans" w:hAnsi="Open Sans" w:cs="Open Sans"/>
          <w:szCs w:val="20"/>
        </w:rPr>
        <w:t>négatif</w:t>
      </w:r>
      <w:proofErr w:type="spellEnd"/>
      <w:r w:rsidRPr="002F6911">
        <w:rPr>
          <w:rFonts w:ascii="Open Sans" w:hAnsi="Open Sans" w:cs="Open Sans"/>
          <w:szCs w:val="20"/>
        </w:rPr>
        <w:t xml:space="preserve"> </w:t>
      </w:r>
      <w:proofErr w:type="spellStart"/>
      <w:r w:rsidRPr="002F6911">
        <w:rPr>
          <w:rFonts w:ascii="Open Sans" w:hAnsi="Open Sans" w:cs="Open Sans"/>
          <w:szCs w:val="20"/>
        </w:rPr>
        <w:t>sur</w:t>
      </w:r>
      <w:proofErr w:type="spellEnd"/>
      <w:r w:rsidRPr="002F6911">
        <w:rPr>
          <w:rFonts w:ascii="Open Sans" w:hAnsi="Open Sans" w:cs="Open Sans"/>
          <w:szCs w:val="20"/>
        </w:rPr>
        <w:t xml:space="preserve"> </w:t>
      </w:r>
      <w:proofErr w:type="spellStart"/>
      <w:r w:rsidRPr="002F6911">
        <w:rPr>
          <w:rFonts w:ascii="Open Sans" w:hAnsi="Open Sans" w:cs="Open Sans"/>
          <w:szCs w:val="20"/>
        </w:rPr>
        <w:t>l'objectif</w:t>
      </w:r>
      <w:proofErr w:type="spellEnd"/>
      <w:r w:rsidRPr="002F6911">
        <w:rPr>
          <w:rFonts w:ascii="Open Sans" w:hAnsi="Open Sans" w:cs="Open Sans"/>
          <w:szCs w:val="20"/>
        </w:rPr>
        <w:t xml:space="preserve"> </w:t>
      </w:r>
      <w:proofErr w:type="spellStart"/>
      <w:r w:rsidRPr="002F6911">
        <w:rPr>
          <w:rFonts w:ascii="Open Sans" w:hAnsi="Open Sans" w:cs="Open Sans"/>
          <w:szCs w:val="20"/>
        </w:rPr>
        <w:t>environnemental</w:t>
      </w:r>
      <w:proofErr w:type="spellEnd"/>
      <w:r w:rsidRPr="002F6911">
        <w:rPr>
          <w:rFonts w:ascii="Open Sans" w:hAnsi="Open Sans" w:cs="Open Sans"/>
          <w:szCs w:val="20"/>
        </w:rPr>
        <w:t xml:space="preserve"> </w:t>
      </w:r>
      <w:proofErr w:type="spellStart"/>
      <w:r w:rsidRPr="002F6911">
        <w:rPr>
          <w:rFonts w:ascii="Open Sans" w:hAnsi="Open Sans" w:cs="Open Sans"/>
          <w:szCs w:val="20"/>
        </w:rPr>
        <w:t>concerné</w:t>
      </w:r>
      <w:proofErr w:type="spellEnd"/>
      <w:r w:rsidRPr="002F6911">
        <w:rPr>
          <w:rFonts w:ascii="Open Sans" w:hAnsi="Open Sans" w:cs="Open Sans"/>
          <w:szCs w:val="20"/>
        </w:rPr>
        <w:t xml:space="preserve">, </w:t>
      </w:r>
      <w:proofErr w:type="spellStart"/>
      <w:r w:rsidRPr="002F6911">
        <w:rPr>
          <w:rFonts w:ascii="Open Sans" w:hAnsi="Open Sans" w:cs="Open Sans"/>
          <w:szCs w:val="20"/>
        </w:rPr>
        <w:t>il</w:t>
      </w:r>
      <w:proofErr w:type="spellEnd"/>
      <w:r w:rsidRPr="002F6911">
        <w:rPr>
          <w:rFonts w:ascii="Open Sans" w:hAnsi="Open Sans" w:cs="Open Sans"/>
          <w:szCs w:val="20"/>
        </w:rPr>
        <w:t xml:space="preserve"> </w:t>
      </w:r>
      <w:proofErr w:type="spellStart"/>
      <w:r w:rsidRPr="002F6911">
        <w:rPr>
          <w:rFonts w:ascii="Open Sans" w:hAnsi="Open Sans" w:cs="Open Sans"/>
          <w:szCs w:val="20"/>
        </w:rPr>
        <w:t>est</w:t>
      </w:r>
      <w:proofErr w:type="spellEnd"/>
      <w:r w:rsidRPr="002F6911">
        <w:rPr>
          <w:rFonts w:ascii="Open Sans" w:hAnsi="Open Sans" w:cs="Open Sans"/>
          <w:szCs w:val="20"/>
        </w:rPr>
        <w:t xml:space="preserve"> nécessaire de le </w:t>
      </w:r>
      <w:proofErr w:type="spellStart"/>
      <w:r w:rsidRPr="002F6911">
        <w:rPr>
          <w:rFonts w:ascii="Open Sans" w:hAnsi="Open Sans" w:cs="Open Sans"/>
          <w:szCs w:val="20"/>
        </w:rPr>
        <w:t>justifier</w:t>
      </w:r>
      <w:proofErr w:type="spellEnd"/>
      <w:r w:rsidRPr="002F6911">
        <w:rPr>
          <w:rFonts w:ascii="Open Sans" w:hAnsi="Open Sans" w:cs="Open Sans"/>
          <w:szCs w:val="20"/>
        </w:rPr>
        <w:t xml:space="preserve"> </w:t>
      </w:r>
      <w:proofErr w:type="spellStart"/>
      <w:r w:rsidRPr="002F6911">
        <w:rPr>
          <w:rFonts w:ascii="Open Sans" w:hAnsi="Open Sans" w:cs="Open Sans"/>
          <w:szCs w:val="20"/>
        </w:rPr>
        <w:t>brièvement</w:t>
      </w:r>
      <w:proofErr w:type="spellEnd"/>
      <w:r w:rsidRPr="002F6911">
        <w:rPr>
          <w:rFonts w:ascii="Open Sans" w:hAnsi="Open Sans" w:cs="Open Sans"/>
          <w:szCs w:val="20"/>
        </w:rPr>
        <w:t xml:space="preserve">, mais de </w:t>
      </w:r>
      <w:proofErr w:type="spellStart"/>
      <w:r w:rsidRPr="002F6911">
        <w:rPr>
          <w:rFonts w:ascii="Open Sans" w:hAnsi="Open Sans" w:cs="Open Sans"/>
          <w:szCs w:val="20"/>
        </w:rPr>
        <w:t>manière</w:t>
      </w:r>
      <w:proofErr w:type="spellEnd"/>
      <w:r w:rsidRPr="002F6911">
        <w:rPr>
          <w:rFonts w:ascii="Open Sans" w:hAnsi="Open Sans" w:cs="Open Sans"/>
          <w:szCs w:val="20"/>
        </w:rPr>
        <w:t xml:space="preserve"> </w:t>
      </w:r>
      <w:proofErr w:type="spellStart"/>
      <w:r w:rsidRPr="002F6911">
        <w:rPr>
          <w:rFonts w:ascii="Open Sans" w:hAnsi="Open Sans" w:cs="Open Sans"/>
          <w:szCs w:val="20"/>
        </w:rPr>
        <w:t>appropriée</w:t>
      </w:r>
      <w:proofErr w:type="spellEnd"/>
      <w:r w:rsidRPr="002F6911">
        <w:rPr>
          <w:rFonts w:ascii="Open Sans" w:hAnsi="Open Sans" w:cs="Open Sans"/>
          <w:szCs w:val="20"/>
        </w:rPr>
        <w:t xml:space="preserve">. Par </w:t>
      </w:r>
      <w:proofErr w:type="spellStart"/>
      <w:r w:rsidRPr="002F6911">
        <w:rPr>
          <w:rFonts w:ascii="Open Sans" w:hAnsi="Open Sans" w:cs="Open Sans"/>
          <w:szCs w:val="20"/>
        </w:rPr>
        <w:t>exemple</w:t>
      </w:r>
      <w:proofErr w:type="spellEnd"/>
      <w:r w:rsidRPr="002F6911">
        <w:rPr>
          <w:rFonts w:ascii="Open Sans" w:hAnsi="Open Sans" w:cs="Open Sans"/>
          <w:szCs w:val="20"/>
        </w:rPr>
        <w:t xml:space="preserve">, les </w:t>
      </w:r>
      <w:proofErr w:type="spellStart"/>
      <w:r w:rsidRPr="002F6911">
        <w:rPr>
          <w:rFonts w:ascii="Open Sans" w:hAnsi="Open Sans" w:cs="Open Sans"/>
          <w:szCs w:val="20"/>
        </w:rPr>
        <w:t>réponses</w:t>
      </w:r>
      <w:proofErr w:type="spellEnd"/>
      <w:r w:rsidRPr="002F6911">
        <w:rPr>
          <w:rFonts w:ascii="Open Sans" w:hAnsi="Open Sans" w:cs="Open Sans"/>
          <w:szCs w:val="20"/>
        </w:rPr>
        <w:t xml:space="preserve"> de type </w:t>
      </w:r>
      <w:proofErr w:type="spellStart"/>
      <w:r w:rsidRPr="002F6911">
        <w:rPr>
          <w:rFonts w:ascii="Open Sans" w:hAnsi="Open Sans" w:cs="Open Sans"/>
          <w:szCs w:val="20"/>
        </w:rPr>
        <w:t>suivant</w:t>
      </w:r>
      <w:proofErr w:type="spellEnd"/>
      <w:r w:rsidRPr="002F6911">
        <w:rPr>
          <w:rFonts w:ascii="Open Sans" w:hAnsi="Open Sans" w:cs="Open Sans"/>
          <w:szCs w:val="20"/>
        </w:rPr>
        <w:t xml:space="preserve"> ne </w:t>
      </w:r>
      <w:proofErr w:type="spellStart"/>
      <w:r w:rsidRPr="002F6911">
        <w:rPr>
          <w:rFonts w:ascii="Open Sans" w:hAnsi="Open Sans" w:cs="Open Sans"/>
          <w:szCs w:val="20"/>
        </w:rPr>
        <w:t>seront</w:t>
      </w:r>
      <w:proofErr w:type="spellEnd"/>
      <w:r w:rsidRPr="002F6911">
        <w:rPr>
          <w:rFonts w:ascii="Open Sans" w:hAnsi="Open Sans" w:cs="Open Sans"/>
          <w:szCs w:val="20"/>
        </w:rPr>
        <w:t xml:space="preserve"> pas </w:t>
      </w:r>
      <w:proofErr w:type="spellStart"/>
      <w:r w:rsidRPr="002F6911">
        <w:rPr>
          <w:rFonts w:ascii="Open Sans" w:hAnsi="Open Sans" w:cs="Open Sans"/>
          <w:szCs w:val="20"/>
        </w:rPr>
        <w:t>acceptées</w:t>
      </w:r>
      <w:proofErr w:type="spellEnd"/>
      <w:r w:rsidRPr="002F6911">
        <w:rPr>
          <w:rFonts w:ascii="Open Sans" w:hAnsi="Open Sans" w:cs="Open Sans"/>
          <w:szCs w:val="20"/>
        </w:rPr>
        <w:t xml:space="preserve"> </w:t>
      </w:r>
      <w:proofErr w:type="spellStart"/>
      <w:r w:rsidRPr="002F6911">
        <w:rPr>
          <w:rFonts w:ascii="Open Sans" w:hAnsi="Open Sans" w:cs="Open Sans"/>
          <w:szCs w:val="20"/>
        </w:rPr>
        <w:t>car</w:t>
      </w:r>
      <w:proofErr w:type="spellEnd"/>
      <w:r w:rsidRPr="002F6911">
        <w:rPr>
          <w:rFonts w:ascii="Open Sans" w:hAnsi="Open Sans" w:cs="Open Sans"/>
          <w:szCs w:val="20"/>
        </w:rPr>
        <w:t xml:space="preserve"> </w:t>
      </w:r>
      <w:proofErr w:type="spellStart"/>
      <w:r w:rsidRPr="002F6911">
        <w:rPr>
          <w:rFonts w:ascii="Open Sans" w:hAnsi="Open Sans" w:cs="Open Sans"/>
          <w:szCs w:val="20"/>
        </w:rPr>
        <w:t>elles</w:t>
      </w:r>
      <w:proofErr w:type="spellEnd"/>
      <w:r w:rsidRPr="002F6911">
        <w:rPr>
          <w:rFonts w:ascii="Open Sans" w:hAnsi="Open Sans" w:cs="Open Sans"/>
          <w:szCs w:val="20"/>
        </w:rPr>
        <w:t xml:space="preserve"> ne </w:t>
      </w:r>
      <w:proofErr w:type="spellStart"/>
      <w:r w:rsidRPr="002F6911">
        <w:rPr>
          <w:rFonts w:ascii="Open Sans" w:hAnsi="Open Sans" w:cs="Open Sans"/>
          <w:szCs w:val="20"/>
        </w:rPr>
        <w:t>permettent</w:t>
      </w:r>
      <w:proofErr w:type="spellEnd"/>
      <w:r w:rsidRPr="002F6911">
        <w:rPr>
          <w:rFonts w:ascii="Open Sans" w:hAnsi="Open Sans" w:cs="Open Sans"/>
          <w:szCs w:val="20"/>
        </w:rPr>
        <w:t xml:space="preserve"> pas de </w:t>
      </w:r>
      <w:proofErr w:type="spellStart"/>
      <w:r w:rsidRPr="002F6911">
        <w:rPr>
          <w:rFonts w:ascii="Open Sans" w:hAnsi="Open Sans" w:cs="Open Sans"/>
          <w:szCs w:val="20"/>
        </w:rPr>
        <w:t>démontrer</w:t>
      </w:r>
      <w:proofErr w:type="spellEnd"/>
      <w:r w:rsidRPr="002F6911">
        <w:rPr>
          <w:rFonts w:ascii="Open Sans" w:hAnsi="Open Sans" w:cs="Open Sans"/>
          <w:szCs w:val="20"/>
        </w:rPr>
        <w:t xml:space="preserve"> </w:t>
      </w:r>
      <w:proofErr w:type="spellStart"/>
      <w:r w:rsidRPr="002F6911">
        <w:rPr>
          <w:rFonts w:ascii="Open Sans" w:hAnsi="Open Sans" w:cs="Open Sans"/>
          <w:szCs w:val="20"/>
        </w:rPr>
        <w:t>l'absence</w:t>
      </w:r>
      <w:proofErr w:type="spellEnd"/>
      <w:r w:rsidRPr="002F6911">
        <w:rPr>
          <w:rFonts w:ascii="Open Sans" w:hAnsi="Open Sans" w:cs="Open Sans"/>
          <w:szCs w:val="20"/>
        </w:rPr>
        <w:t xml:space="preserve"> de </w:t>
      </w:r>
      <w:proofErr w:type="spellStart"/>
      <w:r w:rsidRPr="002F6911">
        <w:rPr>
          <w:rFonts w:ascii="Open Sans" w:hAnsi="Open Sans" w:cs="Open Sans"/>
          <w:szCs w:val="20"/>
        </w:rPr>
        <w:t>préjudice</w:t>
      </w:r>
      <w:proofErr w:type="spellEnd"/>
      <w:r w:rsidRPr="002F6911">
        <w:rPr>
          <w:rFonts w:ascii="Open Sans" w:hAnsi="Open Sans" w:cs="Open Sans"/>
          <w:szCs w:val="20"/>
        </w:rPr>
        <w:t xml:space="preserve"> </w:t>
      </w:r>
      <w:proofErr w:type="gramStart"/>
      <w:r w:rsidRPr="002F6911">
        <w:rPr>
          <w:rFonts w:ascii="Open Sans" w:hAnsi="Open Sans" w:cs="Open Sans"/>
          <w:szCs w:val="20"/>
        </w:rPr>
        <w:t>important :</w:t>
      </w:r>
      <w:proofErr w:type="gramEnd"/>
    </w:p>
    <w:p w:rsidRPr="002F6911" w:rsidR="00CC359B" w:rsidP="00194118" w:rsidRDefault="00CC359B" w14:paraId="6FF0CAF5" w14:textId="77777777">
      <w:pPr>
        <w:pStyle w:val="Paragraphedeliste"/>
        <w:numPr>
          <w:ilvl w:val="1"/>
          <w:numId w:val="36"/>
        </w:numPr>
        <w:jc w:val="both"/>
        <w:rPr>
          <w:rFonts w:ascii="Open Sans" w:hAnsi="Open Sans" w:cs="Open Sans"/>
          <w:szCs w:val="20"/>
        </w:rPr>
      </w:pPr>
      <w:r w:rsidRPr="002F6911">
        <w:rPr>
          <w:rFonts w:ascii="Open Sans" w:hAnsi="Open Sans" w:cs="Open Sans"/>
          <w:szCs w:val="20"/>
        </w:rPr>
        <w:t xml:space="preserve">Absence de </w:t>
      </w:r>
      <w:proofErr w:type="spellStart"/>
      <w:r w:rsidRPr="002F6911">
        <w:rPr>
          <w:rFonts w:ascii="Open Sans" w:hAnsi="Open Sans" w:cs="Open Sans"/>
          <w:szCs w:val="20"/>
        </w:rPr>
        <w:t>réponse</w:t>
      </w:r>
      <w:proofErr w:type="spellEnd"/>
    </w:p>
    <w:p w:rsidRPr="002F6911" w:rsidR="00CC359B" w:rsidP="00194118" w:rsidRDefault="00CC359B" w14:paraId="6879780F" w14:textId="77777777">
      <w:pPr>
        <w:pStyle w:val="Paragraphedeliste"/>
        <w:numPr>
          <w:ilvl w:val="1"/>
          <w:numId w:val="36"/>
        </w:numPr>
        <w:jc w:val="both"/>
        <w:rPr>
          <w:rFonts w:ascii="Open Sans" w:hAnsi="Open Sans" w:cs="Open Sans"/>
          <w:szCs w:val="20"/>
        </w:rPr>
      </w:pPr>
      <w:proofErr w:type="spellStart"/>
      <w:r w:rsidRPr="002F6911">
        <w:rPr>
          <w:rFonts w:ascii="Open Sans" w:hAnsi="Open Sans" w:cs="Open Sans"/>
          <w:szCs w:val="20"/>
        </w:rPr>
        <w:t>Réponses</w:t>
      </w:r>
      <w:proofErr w:type="spellEnd"/>
      <w:r w:rsidRPr="002F6911">
        <w:rPr>
          <w:rFonts w:ascii="Open Sans" w:hAnsi="Open Sans" w:cs="Open Sans"/>
          <w:szCs w:val="20"/>
        </w:rPr>
        <w:t xml:space="preserve"> </w:t>
      </w:r>
      <w:proofErr w:type="spellStart"/>
      <w:r w:rsidRPr="002F6911">
        <w:rPr>
          <w:rFonts w:ascii="Open Sans" w:hAnsi="Open Sans" w:cs="Open Sans"/>
          <w:szCs w:val="20"/>
        </w:rPr>
        <w:t>lacunaires</w:t>
      </w:r>
      <w:proofErr w:type="spellEnd"/>
      <w:r w:rsidRPr="002F6911">
        <w:rPr>
          <w:rFonts w:ascii="Open Sans" w:hAnsi="Open Sans" w:cs="Open Sans"/>
          <w:szCs w:val="20"/>
        </w:rPr>
        <w:t xml:space="preserve"> du type "NA", "NON", "sans </w:t>
      </w:r>
      <w:proofErr w:type="spellStart"/>
      <w:r w:rsidRPr="002F6911">
        <w:rPr>
          <w:rFonts w:ascii="Open Sans" w:hAnsi="Open Sans" w:cs="Open Sans"/>
          <w:szCs w:val="20"/>
        </w:rPr>
        <w:t>objet</w:t>
      </w:r>
      <w:proofErr w:type="spellEnd"/>
      <w:r w:rsidRPr="002F6911">
        <w:rPr>
          <w:rFonts w:ascii="Open Sans" w:hAnsi="Open Sans" w:cs="Open Sans"/>
          <w:szCs w:val="20"/>
        </w:rPr>
        <w:t xml:space="preserve">", "/" à </w:t>
      </w:r>
      <w:proofErr w:type="spellStart"/>
      <w:r w:rsidRPr="002F6911">
        <w:rPr>
          <w:rFonts w:ascii="Open Sans" w:hAnsi="Open Sans" w:cs="Open Sans"/>
          <w:szCs w:val="20"/>
        </w:rPr>
        <w:t>une</w:t>
      </w:r>
      <w:proofErr w:type="spellEnd"/>
      <w:r w:rsidRPr="002F6911">
        <w:rPr>
          <w:rFonts w:ascii="Open Sans" w:hAnsi="Open Sans" w:cs="Open Sans"/>
          <w:szCs w:val="20"/>
        </w:rPr>
        <w:t xml:space="preserve"> des </w:t>
      </w:r>
      <w:proofErr w:type="spellStart"/>
      <w:r w:rsidRPr="002F6911">
        <w:rPr>
          <w:rFonts w:ascii="Open Sans" w:hAnsi="Open Sans" w:cs="Open Sans"/>
          <w:szCs w:val="20"/>
        </w:rPr>
        <w:t>questions</w:t>
      </w:r>
      <w:proofErr w:type="spellEnd"/>
    </w:p>
    <w:p w:rsidRPr="002F6911" w:rsidR="00CC359B" w:rsidP="00194118" w:rsidRDefault="00CC359B" w14:paraId="6CDEF76B" w14:textId="55892C2C">
      <w:pPr>
        <w:pStyle w:val="Paragraphedeliste"/>
        <w:numPr>
          <w:ilvl w:val="1"/>
          <w:numId w:val="36"/>
        </w:numPr>
        <w:jc w:val="both"/>
        <w:rPr>
          <w:rFonts w:ascii="Open Sans" w:hAnsi="Open Sans" w:cs="Open Sans"/>
          <w:szCs w:val="20"/>
        </w:rPr>
      </w:pPr>
      <w:proofErr w:type="spellStart"/>
      <w:r w:rsidRPr="002F6911">
        <w:rPr>
          <w:rFonts w:ascii="Open Sans" w:hAnsi="Open Sans" w:cs="Open Sans"/>
          <w:szCs w:val="20"/>
        </w:rPr>
        <w:t>Réponses</w:t>
      </w:r>
      <w:proofErr w:type="spellEnd"/>
      <w:r w:rsidRPr="002F6911">
        <w:rPr>
          <w:rFonts w:ascii="Open Sans" w:hAnsi="Open Sans" w:cs="Open Sans"/>
          <w:szCs w:val="20"/>
        </w:rPr>
        <w:t xml:space="preserve"> non-</w:t>
      </w:r>
      <w:proofErr w:type="spellStart"/>
      <w:r w:rsidRPr="002F6911">
        <w:rPr>
          <w:rFonts w:ascii="Open Sans" w:hAnsi="Open Sans" w:cs="Open Sans"/>
          <w:szCs w:val="20"/>
        </w:rPr>
        <w:t>justifiées</w:t>
      </w:r>
      <w:proofErr w:type="spellEnd"/>
      <w:r w:rsidRPr="002F6911">
        <w:rPr>
          <w:rFonts w:ascii="Open Sans" w:hAnsi="Open Sans" w:cs="Open Sans"/>
          <w:szCs w:val="20"/>
        </w:rPr>
        <w:t xml:space="preserve"> du type "</w:t>
      </w:r>
      <w:proofErr w:type="spellStart"/>
      <w:r w:rsidRPr="002F6911">
        <w:rPr>
          <w:rFonts w:ascii="Open Sans" w:hAnsi="Open Sans" w:cs="Open Sans"/>
          <w:szCs w:val="20"/>
        </w:rPr>
        <w:t>Aucune</w:t>
      </w:r>
      <w:proofErr w:type="spellEnd"/>
      <w:r w:rsidRPr="002F6911">
        <w:rPr>
          <w:rFonts w:ascii="Open Sans" w:hAnsi="Open Sans" w:cs="Open Sans"/>
          <w:szCs w:val="20"/>
        </w:rPr>
        <w:t xml:space="preserve"> </w:t>
      </w:r>
      <w:proofErr w:type="spellStart"/>
      <w:r w:rsidRPr="002F6911">
        <w:rPr>
          <w:rFonts w:ascii="Open Sans" w:hAnsi="Open Sans" w:cs="Open Sans"/>
          <w:szCs w:val="20"/>
        </w:rPr>
        <w:t>incidence</w:t>
      </w:r>
      <w:proofErr w:type="spellEnd"/>
      <w:r w:rsidRPr="002F6911">
        <w:rPr>
          <w:rFonts w:ascii="Open Sans" w:hAnsi="Open Sans" w:cs="Open Sans"/>
          <w:szCs w:val="20"/>
        </w:rPr>
        <w:t xml:space="preserve"> dans </w:t>
      </w:r>
      <w:proofErr w:type="spellStart"/>
      <w:r w:rsidRPr="002F6911">
        <w:rPr>
          <w:rFonts w:ascii="Open Sans" w:hAnsi="Open Sans" w:cs="Open Sans"/>
          <w:szCs w:val="20"/>
        </w:rPr>
        <w:t>ce</w:t>
      </w:r>
      <w:proofErr w:type="spellEnd"/>
      <w:r w:rsidRPr="002F6911">
        <w:rPr>
          <w:rFonts w:ascii="Open Sans" w:hAnsi="Open Sans" w:cs="Open Sans"/>
          <w:szCs w:val="20"/>
        </w:rPr>
        <w:t xml:space="preserve"> </w:t>
      </w:r>
      <w:proofErr w:type="spellStart"/>
      <w:r w:rsidRPr="002F6911">
        <w:rPr>
          <w:rFonts w:ascii="Open Sans" w:hAnsi="Open Sans" w:cs="Open Sans"/>
          <w:szCs w:val="20"/>
        </w:rPr>
        <w:t>domaine</w:t>
      </w:r>
      <w:proofErr w:type="spellEnd"/>
      <w:r w:rsidRPr="002F6911">
        <w:rPr>
          <w:rFonts w:ascii="Open Sans" w:hAnsi="Open Sans" w:cs="Open Sans"/>
          <w:szCs w:val="20"/>
        </w:rPr>
        <w:t xml:space="preserve">", « Non, </w:t>
      </w:r>
      <w:proofErr w:type="spellStart"/>
      <w:r w:rsidRPr="002F6911">
        <w:rPr>
          <w:rFonts w:ascii="Open Sans" w:hAnsi="Open Sans" w:cs="Open Sans"/>
          <w:szCs w:val="20"/>
        </w:rPr>
        <w:t>notre</w:t>
      </w:r>
      <w:proofErr w:type="spellEnd"/>
      <w:r w:rsidRPr="002F6911">
        <w:rPr>
          <w:rFonts w:ascii="Open Sans" w:hAnsi="Open Sans" w:cs="Open Sans"/>
          <w:szCs w:val="20"/>
        </w:rPr>
        <w:t xml:space="preserve"> </w:t>
      </w:r>
      <w:proofErr w:type="spellStart"/>
      <w:r w:rsidRPr="002F6911">
        <w:rPr>
          <w:rFonts w:ascii="Open Sans" w:hAnsi="Open Sans" w:cs="Open Sans"/>
          <w:szCs w:val="20"/>
        </w:rPr>
        <w:t>projet</w:t>
      </w:r>
      <w:proofErr w:type="spellEnd"/>
      <w:r w:rsidRPr="002F6911">
        <w:rPr>
          <w:rFonts w:ascii="Open Sans" w:hAnsi="Open Sans" w:cs="Open Sans"/>
          <w:szCs w:val="20"/>
        </w:rPr>
        <w:t xml:space="preserve"> </w:t>
      </w:r>
      <w:proofErr w:type="spellStart"/>
      <w:r w:rsidRPr="002F6911">
        <w:rPr>
          <w:rFonts w:ascii="Open Sans" w:hAnsi="Open Sans" w:cs="Open Sans"/>
          <w:szCs w:val="20"/>
        </w:rPr>
        <w:t>n’aura</w:t>
      </w:r>
      <w:proofErr w:type="spellEnd"/>
      <w:r w:rsidRPr="002F6911">
        <w:rPr>
          <w:rFonts w:ascii="Open Sans" w:hAnsi="Open Sans" w:cs="Open Sans"/>
          <w:szCs w:val="20"/>
        </w:rPr>
        <w:t xml:space="preserve"> pas </w:t>
      </w:r>
      <w:proofErr w:type="spellStart"/>
      <w:r w:rsidRPr="002F6911">
        <w:rPr>
          <w:rFonts w:ascii="Open Sans" w:hAnsi="Open Sans" w:cs="Open Sans"/>
          <w:szCs w:val="20"/>
        </w:rPr>
        <w:t>d’impact</w:t>
      </w:r>
      <w:proofErr w:type="spellEnd"/>
      <w:r w:rsidRPr="002F6911">
        <w:rPr>
          <w:rFonts w:ascii="Open Sans" w:hAnsi="Open Sans" w:cs="Open Sans"/>
          <w:szCs w:val="20"/>
        </w:rPr>
        <w:t xml:space="preserve"> </w:t>
      </w:r>
      <w:proofErr w:type="spellStart"/>
      <w:r w:rsidRPr="002F6911">
        <w:rPr>
          <w:rFonts w:ascii="Open Sans" w:hAnsi="Open Sans" w:cs="Open Sans"/>
          <w:szCs w:val="20"/>
        </w:rPr>
        <w:t>négatif</w:t>
      </w:r>
      <w:proofErr w:type="spellEnd"/>
      <w:r w:rsidRPr="002F6911">
        <w:rPr>
          <w:rFonts w:ascii="Open Sans" w:hAnsi="Open Sans" w:cs="Open Sans"/>
          <w:szCs w:val="20"/>
        </w:rPr>
        <w:t xml:space="preserve"> </w:t>
      </w:r>
      <w:proofErr w:type="spellStart"/>
      <w:r w:rsidRPr="002F6911">
        <w:rPr>
          <w:rFonts w:ascii="Open Sans" w:hAnsi="Open Sans" w:cs="Open Sans"/>
          <w:szCs w:val="20"/>
        </w:rPr>
        <w:t>sur</w:t>
      </w:r>
      <w:proofErr w:type="spellEnd"/>
      <w:r w:rsidRPr="002F6911">
        <w:rPr>
          <w:rFonts w:ascii="Open Sans" w:hAnsi="Open Sans" w:cs="Open Sans"/>
          <w:szCs w:val="20"/>
        </w:rPr>
        <w:t xml:space="preserve"> </w:t>
      </w:r>
      <w:proofErr w:type="spellStart"/>
      <w:r w:rsidRPr="002F6911">
        <w:rPr>
          <w:rFonts w:ascii="Open Sans" w:hAnsi="Open Sans" w:cs="Open Sans"/>
          <w:szCs w:val="20"/>
        </w:rPr>
        <w:t>ceux</w:t>
      </w:r>
      <w:proofErr w:type="spellEnd"/>
      <w:r w:rsidRPr="002F6911">
        <w:rPr>
          <w:rFonts w:ascii="Open Sans" w:hAnsi="Open Sans" w:cs="Open Sans"/>
          <w:szCs w:val="20"/>
        </w:rPr>
        <w:t xml:space="preserve">-ci » </w:t>
      </w:r>
    </w:p>
    <w:p w:rsidRPr="002F6911" w:rsidR="00730657" w:rsidP="00730657" w:rsidRDefault="00730657" w14:paraId="0A43B50A" w14:textId="77777777">
      <w:pPr>
        <w:pStyle w:val="Paragraphedeliste"/>
        <w:numPr>
          <w:ilvl w:val="0"/>
          <w:numId w:val="3"/>
        </w:numPr>
        <w:jc w:val="both"/>
        <w:rPr>
          <w:rFonts w:ascii="Open Sans" w:hAnsi="Open Sans" w:eastAsia="Open Sans" w:cs="Open Sans"/>
          <w:lang w:val="fr"/>
        </w:rPr>
      </w:pPr>
      <w:r w:rsidRPr="002F6911">
        <w:rPr>
          <w:rFonts w:ascii="Open Sans" w:hAnsi="Open Sans" w:eastAsia="Open Sans" w:cs="Open Sans"/>
          <w:lang w:val="fr"/>
        </w:rPr>
        <w:t xml:space="preserve">Lors de l’évaluation du respect du principe </w:t>
      </w:r>
      <w:r w:rsidRPr="002F6911">
        <w:rPr>
          <w:rFonts w:ascii="Open Sans" w:hAnsi="Open Sans" w:eastAsia="Calibri" w:cs="Open Sans"/>
          <w:lang w:val="fr-FR"/>
        </w:rPr>
        <w:t>DNSH, les informations suivantes peuvent être utiles</w:t>
      </w:r>
      <w:r w:rsidRPr="002F6911">
        <w:rPr>
          <w:rFonts w:ascii="Open Sans" w:hAnsi="Open Sans" w:eastAsia="Arial" w:cs="Open Sans"/>
          <w:lang w:val="fr"/>
        </w:rPr>
        <w:t> </w:t>
      </w:r>
      <w:r w:rsidRPr="002F6911">
        <w:rPr>
          <w:rFonts w:ascii="Open Sans" w:hAnsi="Open Sans" w:eastAsia="Open Sans" w:cs="Open Sans"/>
          <w:lang w:val="fr"/>
        </w:rPr>
        <w:t xml:space="preserve">:   </w:t>
      </w:r>
    </w:p>
    <w:p w:rsidRPr="002F6911" w:rsidR="00730657" w:rsidP="00730657" w:rsidRDefault="00730657" w14:paraId="32C89220" w14:textId="77777777">
      <w:pPr>
        <w:pStyle w:val="Paragraphedeliste"/>
        <w:numPr>
          <w:ilvl w:val="1"/>
          <w:numId w:val="3"/>
        </w:numPr>
        <w:jc w:val="both"/>
        <w:rPr>
          <w:rFonts w:ascii="Open Sans" w:hAnsi="Open Sans" w:eastAsia="Open Sans" w:cs="Open Sans"/>
          <w:lang w:val="fr"/>
        </w:rPr>
      </w:pPr>
      <w:r w:rsidRPr="002F6911">
        <w:rPr>
          <w:rFonts w:ascii="Open Sans" w:hAnsi="Open Sans" w:eastAsia="Open Sans" w:cs="Open Sans"/>
          <w:lang w:val="fr"/>
        </w:rPr>
        <w:t xml:space="preserve">Des informations </w:t>
      </w:r>
      <w:r w:rsidRPr="002F6911">
        <w:rPr>
          <w:rFonts w:ascii="Open Sans" w:hAnsi="Open Sans" w:eastAsia="Calibri" w:cs="Open Sans"/>
          <w:lang w:val="fr-FR"/>
        </w:rPr>
        <w:t xml:space="preserve">qualitatives (cycle de vie des équipements, prise en compte des aléas climatiques futurs, gestion des émissions de gaz à effet de serre sur les chantiers, source de l'énergie utilisée par les équipements et les </w:t>
      </w:r>
      <w:proofErr w:type="gramStart"/>
      <w:r w:rsidRPr="002F6911">
        <w:rPr>
          <w:rFonts w:ascii="Open Sans" w:hAnsi="Open Sans" w:eastAsia="Calibri" w:cs="Open Sans"/>
          <w:lang w:val="fr-FR"/>
        </w:rPr>
        <w:t>véhicules,…</w:t>
      </w:r>
      <w:proofErr w:type="gramEnd"/>
      <w:r w:rsidRPr="002F6911">
        <w:rPr>
          <w:rFonts w:ascii="Open Sans" w:hAnsi="Open Sans" w:eastAsia="Calibri" w:cs="Open Sans"/>
          <w:lang w:val="fr-FR"/>
        </w:rPr>
        <w:t xml:space="preserve">) </w:t>
      </w:r>
      <w:r w:rsidRPr="002F6911">
        <w:rPr>
          <w:rFonts w:ascii="Open Sans" w:hAnsi="Open Sans" w:eastAsia="Open Sans" w:cs="Open Sans"/>
          <w:lang w:val="fr"/>
        </w:rPr>
        <w:t xml:space="preserve"> </w:t>
      </w:r>
    </w:p>
    <w:p w:rsidRPr="002F6911" w:rsidR="00730657" w:rsidP="00730657" w:rsidRDefault="00730657" w14:paraId="4EC7320A" w14:textId="77777777">
      <w:pPr>
        <w:pStyle w:val="Paragraphedeliste"/>
        <w:numPr>
          <w:ilvl w:val="1"/>
          <w:numId w:val="3"/>
        </w:numPr>
        <w:jc w:val="both"/>
        <w:rPr>
          <w:rFonts w:ascii="Open Sans" w:hAnsi="Open Sans" w:eastAsia="Open Sans" w:cs="Open Sans"/>
          <w:lang w:val="fr"/>
        </w:rPr>
      </w:pPr>
      <w:r w:rsidRPr="002F6911">
        <w:rPr>
          <w:rFonts w:ascii="Open Sans" w:hAnsi="Open Sans" w:eastAsia="Open Sans" w:cs="Open Sans"/>
          <w:lang w:val="fr"/>
        </w:rPr>
        <w:t xml:space="preserve">Des informations </w:t>
      </w:r>
      <w:r w:rsidRPr="002F6911">
        <w:rPr>
          <w:rFonts w:ascii="Open Sans" w:hAnsi="Open Sans" w:eastAsia="Calibri" w:cs="Open Sans"/>
          <w:lang w:val="fr-FR"/>
        </w:rPr>
        <w:t xml:space="preserve">techniques (technologies envisagées, durée de vie des infrastructures, </w:t>
      </w:r>
      <w:proofErr w:type="gramStart"/>
      <w:r w:rsidRPr="002F6911">
        <w:rPr>
          <w:rFonts w:ascii="Open Sans" w:hAnsi="Open Sans" w:eastAsia="Calibri" w:cs="Open Sans"/>
          <w:lang w:val="fr-FR"/>
        </w:rPr>
        <w:t>labels,…</w:t>
      </w:r>
      <w:proofErr w:type="gramEnd"/>
      <w:r w:rsidRPr="002F6911">
        <w:rPr>
          <w:rFonts w:ascii="Open Sans" w:hAnsi="Open Sans" w:eastAsia="Calibri" w:cs="Open Sans"/>
          <w:lang w:val="fr-FR"/>
        </w:rPr>
        <w:t xml:space="preserve">) </w:t>
      </w:r>
      <w:r w:rsidRPr="002F6911">
        <w:rPr>
          <w:rFonts w:ascii="Open Sans" w:hAnsi="Open Sans" w:eastAsia="Open Sans" w:cs="Open Sans"/>
          <w:lang w:val="fr"/>
        </w:rPr>
        <w:t xml:space="preserve"> </w:t>
      </w:r>
    </w:p>
    <w:p w:rsidRPr="002F6911" w:rsidR="00730657" w:rsidP="00730657" w:rsidRDefault="00730657" w14:paraId="3269A081" w14:textId="45FB24FF">
      <w:pPr>
        <w:pStyle w:val="Paragraphedeliste"/>
        <w:numPr>
          <w:ilvl w:val="1"/>
          <w:numId w:val="3"/>
        </w:numPr>
        <w:jc w:val="both"/>
        <w:rPr>
          <w:rFonts w:ascii="Open Sans" w:hAnsi="Open Sans" w:eastAsia="Open Sans" w:cs="Open Sans"/>
          <w:lang w:val="fr"/>
        </w:rPr>
      </w:pPr>
      <w:r w:rsidRPr="002F6911">
        <w:rPr>
          <w:rFonts w:ascii="Open Sans" w:hAnsi="Open Sans" w:eastAsia="Open Sans" w:cs="Open Sans"/>
          <w:lang w:val="fr"/>
        </w:rPr>
        <w:lastRenderedPageBreak/>
        <w:t>Des données</w:t>
      </w:r>
      <w:r w:rsidRPr="002F6911">
        <w:rPr>
          <w:rFonts w:ascii="Open Sans" w:hAnsi="Open Sans" w:eastAsia="Calibri" w:cs="Open Sans"/>
          <w:lang w:val="fr-FR"/>
        </w:rPr>
        <w:t xml:space="preserve"> chiffrées (gestion des déchets de chantier, consommation d'énergie de l'infrastructure, émission de gaz à effet de serre liée à la production des </w:t>
      </w:r>
      <w:proofErr w:type="gramStart"/>
      <w:r w:rsidRPr="002F6911">
        <w:rPr>
          <w:rFonts w:ascii="Open Sans" w:hAnsi="Open Sans" w:eastAsia="Calibri" w:cs="Open Sans"/>
          <w:lang w:val="fr-FR"/>
        </w:rPr>
        <w:t>équipements,…</w:t>
      </w:r>
      <w:proofErr w:type="gramEnd"/>
      <w:r w:rsidRPr="002F6911">
        <w:rPr>
          <w:rFonts w:ascii="Open Sans" w:hAnsi="Open Sans" w:eastAsia="Calibri" w:cs="Open Sans"/>
          <w:lang w:val="fr-FR"/>
        </w:rPr>
        <w:t xml:space="preserve">) </w:t>
      </w:r>
      <w:r w:rsidRPr="002F6911">
        <w:rPr>
          <w:rFonts w:ascii="Open Sans" w:hAnsi="Open Sans" w:eastAsia="Open Sans" w:cs="Open Sans"/>
          <w:lang w:val="fr"/>
        </w:rPr>
        <w:t xml:space="preserve"> </w:t>
      </w:r>
    </w:p>
    <w:p w:rsidRPr="002F6911" w:rsidR="00CC359B" w:rsidP="00194118" w:rsidRDefault="00CC359B" w14:paraId="4E26D7B3" w14:textId="6C90BF19">
      <w:pPr>
        <w:jc w:val="both"/>
        <w:rPr>
          <w:rFonts w:ascii="Open Sans" w:hAnsi="Open Sans" w:cs="Open Sans"/>
          <w:szCs w:val="20"/>
        </w:rPr>
      </w:pPr>
      <w:proofErr w:type="spellStart"/>
      <w:r w:rsidRPr="002F6911">
        <w:rPr>
          <w:rFonts w:ascii="Open Sans" w:hAnsi="Open Sans" w:cs="Open Sans"/>
          <w:szCs w:val="20"/>
        </w:rPr>
        <w:t>Il</w:t>
      </w:r>
      <w:proofErr w:type="spellEnd"/>
      <w:r w:rsidRPr="002F6911">
        <w:rPr>
          <w:rFonts w:ascii="Open Sans" w:hAnsi="Open Sans" w:cs="Open Sans"/>
          <w:szCs w:val="20"/>
        </w:rPr>
        <w:t xml:space="preserve"> </w:t>
      </w:r>
      <w:proofErr w:type="spellStart"/>
      <w:r w:rsidRPr="002F6911">
        <w:rPr>
          <w:rFonts w:ascii="Open Sans" w:hAnsi="Open Sans" w:cs="Open Sans"/>
          <w:szCs w:val="20"/>
        </w:rPr>
        <w:t>convient</w:t>
      </w:r>
      <w:proofErr w:type="spellEnd"/>
      <w:r w:rsidRPr="002F6911">
        <w:rPr>
          <w:rFonts w:ascii="Open Sans" w:hAnsi="Open Sans" w:cs="Open Sans"/>
          <w:szCs w:val="20"/>
        </w:rPr>
        <w:t xml:space="preserve"> de </w:t>
      </w:r>
      <w:proofErr w:type="spellStart"/>
      <w:r w:rsidRPr="002F6911">
        <w:rPr>
          <w:rFonts w:ascii="Open Sans" w:hAnsi="Open Sans" w:cs="Open Sans"/>
          <w:szCs w:val="20"/>
        </w:rPr>
        <w:t>répondre</w:t>
      </w:r>
      <w:proofErr w:type="spellEnd"/>
      <w:r w:rsidRPr="002F6911">
        <w:rPr>
          <w:rFonts w:ascii="Open Sans" w:hAnsi="Open Sans" w:cs="Open Sans"/>
          <w:szCs w:val="20"/>
        </w:rPr>
        <w:t xml:space="preserve"> à la </w:t>
      </w:r>
      <w:proofErr w:type="spellStart"/>
      <w:r w:rsidRPr="002F6911">
        <w:rPr>
          <w:rFonts w:ascii="Open Sans" w:hAnsi="Open Sans" w:cs="Open Sans"/>
          <w:szCs w:val="20"/>
        </w:rPr>
        <w:t>fois</w:t>
      </w:r>
      <w:proofErr w:type="spellEnd"/>
      <w:r w:rsidRPr="002F6911">
        <w:rPr>
          <w:rFonts w:ascii="Open Sans" w:hAnsi="Open Sans" w:cs="Open Sans"/>
          <w:szCs w:val="20"/>
        </w:rPr>
        <w:t xml:space="preserve"> de </w:t>
      </w:r>
      <w:proofErr w:type="spellStart"/>
      <w:r w:rsidRPr="002F6911">
        <w:rPr>
          <w:rFonts w:ascii="Open Sans" w:hAnsi="Open Sans" w:cs="Open Sans"/>
          <w:szCs w:val="20"/>
        </w:rPr>
        <w:t>façon</w:t>
      </w:r>
      <w:proofErr w:type="spellEnd"/>
      <w:r w:rsidRPr="002F6911">
        <w:rPr>
          <w:rFonts w:ascii="Open Sans" w:hAnsi="Open Sans" w:cs="Open Sans"/>
          <w:szCs w:val="20"/>
        </w:rPr>
        <w:t xml:space="preserve"> globale mais </w:t>
      </w:r>
      <w:proofErr w:type="spellStart"/>
      <w:r w:rsidRPr="002F6911">
        <w:rPr>
          <w:rFonts w:ascii="Open Sans" w:hAnsi="Open Sans" w:cs="Open Sans"/>
          <w:szCs w:val="20"/>
        </w:rPr>
        <w:t>aussi</w:t>
      </w:r>
      <w:proofErr w:type="spellEnd"/>
      <w:r w:rsidRPr="002F6911">
        <w:rPr>
          <w:rFonts w:ascii="Open Sans" w:hAnsi="Open Sans" w:cs="Open Sans"/>
          <w:szCs w:val="20"/>
        </w:rPr>
        <w:t xml:space="preserve"> en </w:t>
      </w:r>
      <w:proofErr w:type="spellStart"/>
      <w:r w:rsidRPr="002F6911">
        <w:rPr>
          <w:rFonts w:ascii="Open Sans" w:hAnsi="Open Sans" w:cs="Open Sans"/>
          <w:szCs w:val="20"/>
        </w:rPr>
        <w:t>prenant</w:t>
      </w:r>
      <w:proofErr w:type="spellEnd"/>
      <w:r w:rsidRPr="002F6911">
        <w:rPr>
          <w:rFonts w:ascii="Open Sans" w:hAnsi="Open Sans" w:cs="Open Sans"/>
          <w:szCs w:val="20"/>
        </w:rPr>
        <w:t xml:space="preserve"> en </w:t>
      </w:r>
      <w:proofErr w:type="spellStart"/>
      <w:r w:rsidRPr="002F6911">
        <w:rPr>
          <w:rFonts w:ascii="Open Sans" w:hAnsi="Open Sans" w:cs="Open Sans"/>
          <w:szCs w:val="20"/>
        </w:rPr>
        <w:t>considération</w:t>
      </w:r>
      <w:proofErr w:type="spellEnd"/>
      <w:r w:rsidRPr="002F6911">
        <w:rPr>
          <w:rFonts w:ascii="Open Sans" w:hAnsi="Open Sans" w:cs="Open Sans"/>
          <w:szCs w:val="20"/>
        </w:rPr>
        <w:t xml:space="preserve"> les </w:t>
      </w:r>
      <w:proofErr w:type="spellStart"/>
      <w:r w:rsidRPr="002F6911">
        <w:rPr>
          <w:rFonts w:ascii="Open Sans" w:hAnsi="Open Sans" w:cs="Open Sans"/>
          <w:szCs w:val="20"/>
        </w:rPr>
        <w:t>spécificités</w:t>
      </w:r>
      <w:proofErr w:type="spellEnd"/>
      <w:r w:rsidRPr="002F6911">
        <w:rPr>
          <w:rFonts w:ascii="Open Sans" w:hAnsi="Open Sans" w:cs="Open Sans"/>
          <w:szCs w:val="20"/>
        </w:rPr>
        <w:t xml:space="preserve"> </w:t>
      </w:r>
      <w:proofErr w:type="spellStart"/>
      <w:r w:rsidRPr="002F6911">
        <w:rPr>
          <w:rFonts w:ascii="Open Sans" w:hAnsi="Open Sans" w:cs="Open Sans"/>
          <w:szCs w:val="20"/>
        </w:rPr>
        <w:t>locales</w:t>
      </w:r>
      <w:proofErr w:type="spellEnd"/>
      <w:r w:rsidRPr="002F6911">
        <w:rPr>
          <w:rFonts w:ascii="Open Sans" w:hAnsi="Open Sans" w:cs="Open Sans"/>
          <w:szCs w:val="20"/>
        </w:rPr>
        <w:t xml:space="preserve"> </w:t>
      </w:r>
      <w:proofErr w:type="spellStart"/>
      <w:r w:rsidRPr="002F6911">
        <w:rPr>
          <w:rFonts w:ascii="Open Sans" w:hAnsi="Open Sans" w:cs="Open Sans"/>
          <w:szCs w:val="20"/>
        </w:rPr>
        <w:t>qui</w:t>
      </w:r>
      <w:proofErr w:type="spellEnd"/>
      <w:r w:rsidRPr="002F6911">
        <w:rPr>
          <w:rFonts w:ascii="Open Sans" w:hAnsi="Open Sans" w:cs="Open Sans"/>
          <w:szCs w:val="20"/>
        </w:rPr>
        <w:t xml:space="preserve"> </w:t>
      </w:r>
      <w:proofErr w:type="spellStart"/>
      <w:r w:rsidRPr="002F6911">
        <w:rPr>
          <w:rFonts w:ascii="Open Sans" w:hAnsi="Open Sans" w:cs="Open Sans"/>
          <w:szCs w:val="20"/>
        </w:rPr>
        <w:t>pourraient</w:t>
      </w:r>
      <w:proofErr w:type="spellEnd"/>
      <w:r w:rsidRPr="002F6911">
        <w:rPr>
          <w:rFonts w:ascii="Open Sans" w:hAnsi="Open Sans" w:cs="Open Sans"/>
          <w:szCs w:val="20"/>
        </w:rPr>
        <w:t xml:space="preserve"> </w:t>
      </w:r>
      <w:proofErr w:type="spellStart"/>
      <w:r w:rsidRPr="002F6911">
        <w:rPr>
          <w:rFonts w:ascii="Open Sans" w:hAnsi="Open Sans" w:cs="Open Sans"/>
          <w:szCs w:val="20"/>
        </w:rPr>
        <w:t>caractériser</w:t>
      </w:r>
      <w:proofErr w:type="spellEnd"/>
      <w:r w:rsidRPr="002F6911">
        <w:rPr>
          <w:rFonts w:ascii="Open Sans" w:hAnsi="Open Sans" w:cs="Open Sans"/>
          <w:szCs w:val="20"/>
        </w:rPr>
        <w:t xml:space="preserve"> </w:t>
      </w:r>
      <w:proofErr w:type="spellStart"/>
      <w:r w:rsidRPr="002F6911">
        <w:rPr>
          <w:rFonts w:ascii="Open Sans" w:hAnsi="Open Sans" w:cs="Open Sans"/>
          <w:szCs w:val="20"/>
        </w:rPr>
        <w:t>certains</w:t>
      </w:r>
      <w:proofErr w:type="spellEnd"/>
      <w:r w:rsidRPr="002F6911">
        <w:rPr>
          <w:rFonts w:ascii="Open Sans" w:hAnsi="Open Sans" w:cs="Open Sans"/>
          <w:szCs w:val="20"/>
        </w:rPr>
        <w:t xml:space="preserve"> </w:t>
      </w:r>
      <w:proofErr w:type="spellStart"/>
      <w:r w:rsidRPr="002F6911">
        <w:rPr>
          <w:rFonts w:ascii="Open Sans" w:hAnsi="Open Sans" w:cs="Open Sans"/>
          <w:szCs w:val="20"/>
        </w:rPr>
        <w:t>logements</w:t>
      </w:r>
      <w:proofErr w:type="spellEnd"/>
      <w:r w:rsidRPr="002F6911">
        <w:rPr>
          <w:rFonts w:ascii="Open Sans" w:hAnsi="Open Sans" w:cs="Open Sans"/>
          <w:szCs w:val="20"/>
        </w:rPr>
        <w:t xml:space="preserve"> en particulier. </w:t>
      </w:r>
      <w:proofErr w:type="gramStart"/>
      <w:r w:rsidRPr="002F6911">
        <w:rPr>
          <w:rFonts w:ascii="Open Sans" w:hAnsi="Open Sans" w:cs="Open Sans"/>
          <w:szCs w:val="20"/>
        </w:rPr>
        <w:t>Ex :</w:t>
      </w:r>
      <w:proofErr w:type="gramEnd"/>
      <w:r w:rsidRPr="002F6911">
        <w:rPr>
          <w:rFonts w:ascii="Open Sans" w:hAnsi="Open Sans" w:cs="Open Sans"/>
          <w:szCs w:val="20"/>
        </w:rPr>
        <w:t xml:space="preserve"> </w:t>
      </w:r>
      <w:proofErr w:type="spellStart"/>
      <w:r w:rsidRPr="002F6911">
        <w:rPr>
          <w:rFonts w:ascii="Open Sans" w:hAnsi="Open Sans" w:cs="Open Sans"/>
          <w:szCs w:val="20"/>
        </w:rPr>
        <w:t>un</w:t>
      </w:r>
      <w:proofErr w:type="spellEnd"/>
      <w:r w:rsidRPr="002F6911">
        <w:rPr>
          <w:rFonts w:ascii="Open Sans" w:hAnsi="Open Sans" w:cs="Open Sans"/>
          <w:szCs w:val="20"/>
        </w:rPr>
        <w:t xml:space="preserve"> logement </w:t>
      </w:r>
      <w:proofErr w:type="spellStart"/>
      <w:r w:rsidRPr="002F6911">
        <w:rPr>
          <w:rFonts w:ascii="Open Sans" w:hAnsi="Open Sans" w:cs="Open Sans"/>
          <w:szCs w:val="20"/>
        </w:rPr>
        <w:t>construit</w:t>
      </w:r>
      <w:proofErr w:type="spellEnd"/>
      <w:r w:rsidRPr="002F6911">
        <w:rPr>
          <w:rFonts w:ascii="Open Sans" w:hAnsi="Open Sans" w:cs="Open Sans"/>
          <w:szCs w:val="20"/>
        </w:rPr>
        <w:t xml:space="preserve"> au bord </w:t>
      </w:r>
      <w:proofErr w:type="spellStart"/>
      <w:r w:rsidRPr="002F6911">
        <w:rPr>
          <w:rFonts w:ascii="Open Sans" w:hAnsi="Open Sans" w:cs="Open Sans"/>
          <w:szCs w:val="20"/>
        </w:rPr>
        <w:t>d’une</w:t>
      </w:r>
      <w:proofErr w:type="spellEnd"/>
      <w:r w:rsidRPr="002F6911">
        <w:rPr>
          <w:rFonts w:ascii="Open Sans" w:hAnsi="Open Sans" w:cs="Open Sans"/>
          <w:szCs w:val="20"/>
        </w:rPr>
        <w:t xml:space="preserve"> zone natura 2000 </w:t>
      </w:r>
      <w:proofErr w:type="spellStart"/>
      <w:r w:rsidRPr="002F6911">
        <w:rPr>
          <w:rFonts w:ascii="Open Sans" w:hAnsi="Open Sans" w:cs="Open Sans"/>
          <w:szCs w:val="20"/>
        </w:rPr>
        <w:t>impliquera</w:t>
      </w:r>
      <w:proofErr w:type="spellEnd"/>
      <w:r w:rsidRPr="002F6911">
        <w:rPr>
          <w:rFonts w:ascii="Open Sans" w:hAnsi="Open Sans" w:cs="Open Sans"/>
          <w:szCs w:val="20"/>
        </w:rPr>
        <w:t xml:space="preserve"> </w:t>
      </w:r>
      <w:proofErr w:type="spellStart"/>
      <w:r w:rsidRPr="002F6911">
        <w:rPr>
          <w:rFonts w:ascii="Open Sans" w:hAnsi="Open Sans" w:cs="Open Sans"/>
          <w:szCs w:val="20"/>
        </w:rPr>
        <w:t>un</w:t>
      </w:r>
      <w:proofErr w:type="spellEnd"/>
      <w:r w:rsidRPr="002F6911">
        <w:rPr>
          <w:rFonts w:ascii="Open Sans" w:hAnsi="Open Sans" w:cs="Open Sans"/>
          <w:szCs w:val="20"/>
        </w:rPr>
        <w:t xml:space="preserve"> </w:t>
      </w:r>
      <w:proofErr w:type="spellStart"/>
      <w:r w:rsidRPr="002F6911">
        <w:rPr>
          <w:rFonts w:ascii="Open Sans" w:hAnsi="Open Sans" w:cs="Open Sans"/>
          <w:szCs w:val="20"/>
        </w:rPr>
        <w:t>risque</w:t>
      </w:r>
      <w:proofErr w:type="spellEnd"/>
      <w:r w:rsidRPr="002F6911">
        <w:rPr>
          <w:rFonts w:ascii="Open Sans" w:hAnsi="Open Sans" w:cs="Open Sans"/>
          <w:szCs w:val="20"/>
        </w:rPr>
        <w:t xml:space="preserve"> plus important </w:t>
      </w:r>
      <w:proofErr w:type="spellStart"/>
      <w:r w:rsidRPr="002F6911">
        <w:rPr>
          <w:rFonts w:ascii="Open Sans" w:hAnsi="Open Sans" w:cs="Open Sans"/>
          <w:szCs w:val="20"/>
        </w:rPr>
        <w:t>sur</w:t>
      </w:r>
      <w:proofErr w:type="spellEnd"/>
      <w:r w:rsidRPr="002F6911">
        <w:rPr>
          <w:rFonts w:ascii="Open Sans" w:hAnsi="Open Sans" w:cs="Open Sans"/>
          <w:szCs w:val="20"/>
        </w:rPr>
        <w:t xml:space="preserve"> la </w:t>
      </w:r>
      <w:proofErr w:type="spellStart"/>
      <w:r w:rsidRPr="002F6911">
        <w:rPr>
          <w:rFonts w:ascii="Open Sans" w:hAnsi="Open Sans" w:cs="Open Sans"/>
          <w:szCs w:val="20"/>
        </w:rPr>
        <w:t>biodiversité</w:t>
      </w:r>
      <w:proofErr w:type="spellEnd"/>
      <w:r w:rsidRPr="002F6911">
        <w:rPr>
          <w:rFonts w:ascii="Open Sans" w:hAnsi="Open Sans" w:cs="Open Sans"/>
          <w:szCs w:val="20"/>
        </w:rPr>
        <w:t xml:space="preserve"> que </w:t>
      </w:r>
      <w:proofErr w:type="spellStart"/>
      <w:r w:rsidRPr="002F6911">
        <w:rPr>
          <w:rFonts w:ascii="Open Sans" w:hAnsi="Open Sans" w:cs="Open Sans"/>
          <w:szCs w:val="20"/>
        </w:rPr>
        <w:t>une</w:t>
      </w:r>
      <w:proofErr w:type="spellEnd"/>
      <w:r w:rsidRPr="002F6911">
        <w:rPr>
          <w:rFonts w:ascii="Open Sans" w:hAnsi="Open Sans" w:cs="Open Sans"/>
          <w:szCs w:val="20"/>
        </w:rPr>
        <w:t xml:space="preserve"> </w:t>
      </w:r>
      <w:proofErr w:type="spellStart"/>
      <w:r w:rsidRPr="002F6911">
        <w:rPr>
          <w:rFonts w:ascii="Open Sans" w:hAnsi="Open Sans" w:cs="Open Sans"/>
          <w:szCs w:val="20"/>
        </w:rPr>
        <w:t>rénovation</w:t>
      </w:r>
      <w:proofErr w:type="spellEnd"/>
      <w:r w:rsidRPr="002F6911">
        <w:rPr>
          <w:rFonts w:ascii="Open Sans" w:hAnsi="Open Sans" w:cs="Open Sans"/>
          <w:szCs w:val="20"/>
        </w:rPr>
        <w:t xml:space="preserve"> dans </w:t>
      </w:r>
      <w:proofErr w:type="spellStart"/>
      <w:r w:rsidRPr="002F6911">
        <w:rPr>
          <w:rFonts w:ascii="Open Sans" w:hAnsi="Open Sans" w:cs="Open Sans"/>
          <w:szCs w:val="20"/>
        </w:rPr>
        <w:t>un</w:t>
      </w:r>
      <w:proofErr w:type="spellEnd"/>
      <w:r w:rsidRPr="002F6911">
        <w:rPr>
          <w:rFonts w:ascii="Open Sans" w:hAnsi="Open Sans" w:cs="Open Sans"/>
          <w:szCs w:val="20"/>
        </w:rPr>
        <w:t xml:space="preserve"> </w:t>
      </w:r>
      <w:proofErr w:type="spellStart"/>
      <w:r w:rsidRPr="002F6911">
        <w:rPr>
          <w:rFonts w:ascii="Open Sans" w:hAnsi="Open Sans" w:cs="Open Sans"/>
          <w:szCs w:val="20"/>
        </w:rPr>
        <w:t>centre</w:t>
      </w:r>
      <w:proofErr w:type="spellEnd"/>
      <w:r w:rsidRPr="002F6911">
        <w:rPr>
          <w:rFonts w:ascii="Open Sans" w:hAnsi="Open Sans" w:cs="Open Sans"/>
          <w:szCs w:val="20"/>
        </w:rPr>
        <w:t xml:space="preserve"> </w:t>
      </w:r>
      <w:proofErr w:type="spellStart"/>
      <w:r w:rsidRPr="002F6911">
        <w:rPr>
          <w:rFonts w:ascii="Open Sans" w:hAnsi="Open Sans" w:cs="Open Sans"/>
          <w:szCs w:val="20"/>
        </w:rPr>
        <w:t>urbain</w:t>
      </w:r>
      <w:proofErr w:type="spellEnd"/>
      <w:r w:rsidRPr="002F6911">
        <w:rPr>
          <w:rFonts w:ascii="Open Sans" w:hAnsi="Open Sans" w:cs="Open Sans"/>
          <w:szCs w:val="20"/>
        </w:rPr>
        <w:t>.</w:t>
      </w:r>
    </w:p>
    <w:p w:rsidRPr="002F6911" w:rsidR="00B62978" w:rsidP="00194118" w:rsidRDefault="00CC359B" w14:paraId="07787BAA" w14:textId="3BA16BF7">
      <w:pPr>
        <w:jc w:val="both"/>
        <w:rPr>
          <w:rFonts w:ascii="Open Sans" w:hAnsi="Open Sans" w:cs="Open Sans"/>
          <w:szCs w:val="20"/>
          <w:lang w:val="fr-BE"/>
        </w:rPr>
      </w:pPr>
      <w:r w:rsidRPr="00B62978">
        <w:rPr>
          <w:rFonts w:ascii="Open Sans" w:hAnsi="Open Sans" w:cs="Open Sans"/>
          <w:szCs w:val="20"/>
          <w:lang w:val="fr-BE"/>
        </w:rPr>
        <w:t>La personne responsable de compléter le document est tenu de fournir les données les plus précises et correctes en sa possession, en ce compris les risques d’incidence potentiels significatifs sur l’un ou plusieurs des objectifs environnementaux.</w:t>
      </w:r>
    </w:p>
    <w:p w:rsidRPr="002F6911" w:rsidR="00CC359B" w:rsidP="00194118" w:rsidRDefault="00CC359B" w14:paraId="55F3D5BF" w14:textId="77777777">
      <w:pPr>
        <w:jc w:val="both"/>
        <w:rPr>
          <w:rFonts w:ascii="Open Sans" w:hAnsi="Open Sans" w:cs="Open Sans"/>
          <w:szCs w:val="20"/>
          <w:lang w:val="fr-BE"/>
        </w:rPr>
      </w:pPr>
      <w:r w:rsidRPr="6436F467" w:rsidR="00CC359B">
        <w:rPr>
          <w:rFonts w:ascii="Open Sans" w:hAnsi="Open Sans" w:cs="Open Sans"/>
          <w:lang w:val="fr-BE"/>
        </w:rPr>
        <w:t>Ce formulaire fait partie du dossier du projet.</w:t>
      </w:r>
    </w:p>
    <w:p w:rsidR="6436F467" w:rsidP="3EE960BA" w:rsidRDefault="6436F467" w14:paraId="5442205D" w14:textId="2908B0AC">
      <w:pPr>
        <w:jc w:val="both"/>
        <w:rPr>
          <w:rFonts w:ascii="Open Sans" w:hAnsi="Open Sans" w:cs="Open Sans"/>
          <w:b w:val="1"/>
          <w:bCs w:val="1"/>
          <w:u w:val="single"/>
          <w:lang w:val="fr-BE"/>
        </w:rPr>
      </w:pPr>
      <w:r w:rsidRPr="3EE960BA" w:rsidR="35A6CC4A">
        <w:rPr>
          <w:rFonts w:ascii="Open Sans" w:hAnsi="Open Sans" w:cs="Open Sans"/>
          <w:b w:val="1"/>
          <w:bCs w:val="1"/>
          <w:u w:val="single"/>
          <w:lang w:val="fr-BE"/>
        </w:rPr>
        <w:t xml:space="preserve">Décrivez succinctement en quoi consiste votre projet et les activités financées : </w:t>
      </w:r>
    </w:p>
    <w:p w:rsidR="6436F467" w:rsidP="3EE960BA" w:rsidRDefault="6436F467" w14:paraId="1B897129" w14:textId="19B8C3DD">
      <w:pPr>
        <w:pBdr>
          <w:top w:val="single" w:color="FF000000" w:sz="4" w:space="4"/>
          <w:left w:val="single" w:color="FF000000" w:sz="4" w:space="4"/>
          <w:bottom w:val="single" w:color="FF000000" w:sz="4" w:space="4"/>
          <w:right w:val="single" w:color="FF000000" w:sz="4" w:space="4"/>
        </w:pBdr>
        <w:jc w:val="both"/>
        <w:rPr>
          <w:rFonts w:ascii="Open Sans" w:hAnsi="Open Sans" w:cs="Open Sans"/>
          <w:lang w:val="fr-BE"/>
        </w:rPr>
      </w:pPr>
    </w:p>
    <w:p w:rsidR="6436F467" w:rsidP="3EE960BA" w:rsidRDefault="6436F467" w14:paraId="6F8A0741" w14:textId="6AB11CF2">
      <w:pPr>
        <w:pBdr>
          <w:top w:val="single" w:color="FF000000" w:sz="4" w:space="4"/>
          <w:left w:val="single" w:color="FF000000" w:sz="4" w:space="4"/>
          <w:bottom w:val="single" w:color="FF000000" w:sz="4" w:space="4"/>
          <w:right w:val="single" w:color="FF000000" w:sz="4" w:space="4"/>
        </w:pBdr>
        <w:jc w:val="both"/>
        <w:rPr>
          <w:rFonts w:ascii="Open Sans" w:hAnsi="Open Sans" w:cs="Open Sans"/>
          <w:lang w:val="fr-BE"/>
        </w:rPr>
      </w:pPr>
    </w:p>
    <w:p w:rsidR="6436F467" w:rsidP="3EE960BA" w:rsidRDefault="6436F467" w14:paraId="0256CA12" w14:textId="7A3DE290">
      <w:pPr>
        <w:pBdr>
          <w:top w:val="single" w:color="FF000000" w:sz="4" w:space="4"/>
          <w:left w:val="single" w:color="FF000000" w:sz="4" w:space="4"/>
          <w:bottom w:val="single" w:color="FF000000" w:sz="4" w:space="4"/>
          <w:right w:val="single" w:color="FF000000" w:sz="4" w:space="4"/>
        </w:pBdr>
        <w:jc w:val="both"/>
        <w:rPr>
          <w:rFonts w:ascii="Open Sans" w:hAnsi="Open Sans" w:cs="Open Sans"/>
          <w:lang w:val="fr-BE"/>
        </w:rPr>
      </w:pPr>
    </w:p>
    <w:p w:rsidR="6436F467" w:rsidP="3EE960BA" w:rsidRDefault="6436F467" w14:paraId="09AA7CF3" w14:textId="203EFE11">
      <w:pPr>
        <w:pBdr>
          <w:top w:val="single" w:color="FF000000" w:sz="4" w:space="4"/>
          <w:left w:val="single" w:color="FF000000" w:sz="4" w:space="4"/>
          <w:bottom w:val="single" w:color="FF000000" w:sz="4" w:space="4"/>
          <w:right w:val="single" w:color="FF000000" w:sz="4" w:space="4"/>
        </w:pBdr>
        <w:jc w:val="both"/>
        <w:rPr>
          <w:rFonts w:ascii="Open Sans" w:hAnsi="Open Sans" w:cs="Open Sans"/>
          <w:lang w:val="fr-BE"/>
        </w:rPr>
      </w:pPr>
    </w:p>
    <w:p w:rsidR="6436F467" w:rsidP="3EE960BA" w:rsidRDefault="6436F467" w14:paraId="166BE05D" w14:textId="59947B46">
      <w:pPr>
        <w:pStyle w:val="Normal"/>
        <w:pBdr>
          <w:top w:val="single" w:color="FF000000" w:sz="4" w:space="4"/>
          <w:left w:val="single" w:color="FF000000" w:sz="4" w:space="4"/>
          <w:bottom w:val="single" w:color="FF000000" w:sz="4" w:space="4"/>
          <w:right w:val="single" w:color="FF000000" w:sz="4" w:space="4"/>
        </w:pBdr>
        <w:jc w:val="both"/>
        <w:rPr>
          <w:rFonts w:ascii="Open Sans" w:hAnsi="Open Sans" w:cs="Open Sans"/>
          <w:lang w:val="fr-BE"/>
        </w:rPr>
      </w:pPr>
    </w:p>
    <w:p w:rsidRPr="002F6911" w:rsidR="00194118" w:rsidP="00194118" w:rsidRDefault="00730657" w14:paraId="357B63DD" w14:textId="593BC6B6">
      <w:pPr>
        <w:pStyle w:val="Paragraphedeliste"/>
        <w:numPr>
          <w:ilvl w:val="0"/>
          <w:numId w:val="44"/>
        </w:numPr>
        <w:jc w:val="both"/>
        <w:rPr>
          <w:rFonts w:ascii="Open Sans" w:hAnsi="Open Sans" w:cs="Open Sans"/>
          <w:b/>
          <w:bCs/>
          <w:szCs w:val="20"/>
          <w:u w:val="single"/>
          <w:lang w:val="fr-BE"/>
        </w:rPr>
      </w:pPr>
      <w:r w:rsidRPr="002F6911">
        <w:rPr>
          <w:rFonts w:ascii="Open Sans" w:hAnsi="Open Sans" w:cs="Open Sans"/>
          <w:b/>
          <w:bCs/>
          <w:szCs w:val="20"/>
          <w:u w:val="single"/>
          <w:lang w:val="fr-BE"/>
        </w:rPr>
        <w:t xml:space="preserve">Objectif environnemental : </w:t>
      </w:r>
      <w:r w:rsidRPr="002F6911" w:rsidR="00194118">
        <w:rPr>
          <w:rFonts w:ascii="Open Sans" w:hAnsi="Open Sans" w:cs="Open Sans"/>
          <w:b/>
          <w:bCs/>
          <w:szCs w:val="20"/>
          <w:u w:val="single"/>
          <w:lang w:val="fr-BE"/>
        </w:rPr>
        <w:t xml:space="preserve">Atténuation du changement climatique : </w:t>
      </w:r>
    </w:p>
    <w:p w:rsidRPr="002F6911" w:rsidR="00194118" w:rsidP="00194118" w:rsidRDefault="00194118" w14:paraId="199E0B11" w14:textId="77777777">
      <w:pPr>
        <w:pStyle w:val="Paragraphedeliste"/>
        <w:jc w:val="both"/>
        <w:rPr>
          <w:rFonts w:ascii="Open Sans" w:hAnsi="Open Sans" w:cs="Open Sans"/>
          <w:b/>
          <w:bCs/>
          <w:szCs w:val="20"/>
          <w:lang w:val="fr-BE"/>
        </w:rPr>
      </w:pPr>
    </w:p>
    <w:p w:rsidRPr="002F6911" w:rsidR="00194118" w:rsidP="00194118" w:rsidRDefault="00194118" w14:paraId="0ECF823C" w14:textId="712B3879">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Qu’identifiez-vous comme risques que votre projet porte un préjudice important à l’atténuation du changement climatique </w:t>
      </w:r>
      <w:r w:rsidRPr="002F6911" w:rsidR="00730657">
        <w:rPr>
          <w:rFonts w:ascii="Open Sans" w:hAnsi="Open Sans" w:cs="Open Sans"/>
          <w:szCs w:val="20"/>
          <w:lang w:val="fr-BE"/>
        </w:rPr>
        <w:t>(</w:t>
      </w:r>
      <w:r w:rsidRPr="002F6911" w:rsidR="00730657">
        <w:rPr>
          <w:rFonts w:ascii="Open Sans" w:hAnsi="Open Sans" w:cs="Open Sans"/>
          <w:i/>
          <w:iCs/>
          <w:szCs w:val="20"/>
          <w:lang w:val="fr-BE"/>
        </w:rPr>
        <w:t xml:space="preserve">Exemples : </w:t>
      </w:r>
      <w:proofErr w:type="spellStart"/>
      <w:r w:rsidRPr="002F6911" w:rsidR="00730657">
        <w:rPr>
          <w:rFonts w:ascii="Open Sans" w:hAnsi="Open Sans" w:cs="Open Sans"/>
          <w:i/>
          <w:iCs/>
          <w:szCs w:val="20"/>
        </w:rPr>
        <w:t>M</w:t>
      </w:r>
      <w:r w:rsidRPr="002F6911" w:rsidR="00730657">
        <w:rPr>
          <w:rFonts w:ascii="Open Sans" w:hAnsi="Open Sans" w:cs="Open Sans"/>
          <w:i/>
          <w:iCs/>
          <w:szCs w:val="20"/>
        </w:rPr>
        <w:t>auvaise</w:t>
      </w:r>
      <w:proofErr w:type="spellEnd"/>
      <w:r w:rsidRPr="002F6911" w:rsidR="00730657">
        <w:rPr>
          <w:rFonts w:ascii="Open Sans" w:hAnsi="Open Sans" w:cs="Open Sans"/>
          <w:i/>
          <w:iCs/>
          <w:szCs w:val="20"/>
        </w:rPr>
        <w:t xml:space="preserve"> performance </w:t>
      </w:r>
      <w:proofErr w:type="spellStart"/>
      <w:r w:rsidRPr="002F6911" w:rsidR="00730657">
        <w:rPr>
          <w:rFonts w:ascii="Open Sans" w:hAnsi="Open Sans" w:cs="Open Sans"/>
          <w:i/>
          <w:iCs/>
          <w:szCs w:val="20"/>
        </w:rPr>
        <w:t>énergétique</w:t>
      </w:r>
      <w:proofErr w:type="spellEnd"/>
      <w:r w:rsidRPr="002F6911" w:rsidR="00730657">
        <w:rPr>
          <w:rFonts w:ascii="Open Sans" w:hAnsi="Open Sans" w:cs="Open Sans"/>
          <w:i/>
          <w:iCs/>
          <w:szCs w:val="20"/>
        </w:rPr>
        <w:t xml:space="preserve"> - </w:t>
      </w:r>
      <w:proofErr w:type="spellStart"/>
      <w:r w:rsidRPr="002F6911" w:rsidR="00730657">
        <w:rPr>
          <w:rFonts w:ascii="Open Sans" w:hAnsi="Open Sans" w:cs="Open Sans"/>
          <w:i/>
          <w:iCs/>
          <w:szCs w:val="20"/>
        </w:rPr>
        <w:t>Consommation</w:t>
      </w:r>
      <w:proofErr w:type="spellEnd"/>
      <w:r w:rsidRPr="002F6911" w:rsidR="00730657">
        <w:rPr>
          <w:rFonts w:ascii="Open Sans" w:hAnsi="Open Sans" w:cs="Open Sans"/>
          <w:i/>
          <w:iCs/>
          <w:szCs w:val="20"/>
        </w:rPr>
        <w:t xml:space="preserve"> </w:t>
      </w:r>
      <w:proofErr w:type="spellStart"/>
      <w:r w:rsidRPr="002F6911" w:rsidR="00730657">
        <w:rPr>
          <w:rFonts w:ascii="Open Sans" w:hAnsi="Open Sans" w:cs="Open Sans"/>
          <w:i/>
          <w:iCs/>
          <w:szCs w:val="20"/>
        </w:rPr>
        <w:t>électrique</w:t>
      </w:r>
      <w:proofErr w:type="spellEnd"/>
      <w:r w:rsidRPr="002F6911" w:rsidR="00730657">
        <w:rPr>
          <w:rFonts w:ascii="Open Sans" w:hAnsi="Open Sans" w:cs="Open Sans"/>
          <w:i/>
          <w:iCs/>
          <w:szCs w:val="20"/>
        </w:rPr>
        <w:t xml:space="preserve"> </w:t>
      </w:r>
      <w:proofErr w:type="spellStart"/>
      <w:r w:rsidRPr="002F6911" w:rsidR="00730657">
        <w:rPr>
          <w:rFonts w:ascii="Open Sans" w:hAnsi="Open Sans" w:cs="Open Sans"/>
          <w:i/>
          <w:iCs/>
          <w:szCs w:val="20"/>
        </w:rPr>
        <w:t>inefficiente</w:t>
      </w:r>
      <w:proofErr w:type="spellEnd"/>
      <w:r w:rsidRPr="002F6911" w:rsidR="00730657">
        <w:rPr>
          <w:rFonts w:ascii="Open Sans" w:hAnsi="Open Sans" w:cs="Open Sans"/>
          <w:i/>
          <w:iCs/>
          <w:szCs w:val="20"/>
        </w:rPr>
        <w:t xml:space="preserve"> </w:t>
      </w:r>
      <w:r w:rsidRPr="002F6911" w:rsidR="00147240">
        <w:rPr>
          <w:rFonts w:ascii="Open Sans" w:hAnsi="Open Sans" w:cs="Open Sans"/>
          <w:i/>
          <w:iCs/>
          <w:szCs w:val="20"/>
        </w:rPr>
        <w:t>–</w:t>
      </w:r>
      <w:r w:rsidRPr="002F6911" w:rsidR="00730657">
        <w:rPr>
          <w:rFonts w:ascii="Open Sans" w:hAnsi="Open Sans" w:cs="Open Sans"/>
          <w:i/>
          <w:iCs/>
          <w:szCs w:val="20"/>
        </w:rPr>
        <w:t xml:space="preserve"> </w:t>
      </w:r>
      <w:proofErr w:type="spellStart"/>
      <w:r w:rsidRPr="002F6911" w:rsidR="00147240">
        <w:rPr>
          <w:rFonts w:ascii="Open Sans" w:hAnsi="Open Sans" w:cs="Open Sans"/>
          <w:i/>
          <w:iCs/>
          <w:szCs w:val="20"/>
        </w:rPr>
        <w:t>Utilisation</w:t>
      </w:r>
      <w:proofErr w:type="spellEnd"/>
      <w:r w:rsidRPr="002F6911" w:rsidR="00147240">
        <w:rPr>
          <w:rFonts w:ascii="Open Sans" w:hAnsi="Open Sans" w:cs="Open Sans"/>
          <w:i/>
          <w:iCs/>
          <w:szCs w:val="20"/>
        </w:rPr>
        <w:t xml:space="preserve"> de </w:t>
      </w:r>
      <w:proofErr w:type="spellStart"/>
      <w:r w:rsidRPr="002F6911" w:rsidR="00147240">
        <w:rPr>
          <w:rFonts w:ascii="Open Sans" w:hAnsi="Open Sans" w:cs="Open Sans"/>
          <w:i/>
          <w:iCs/>
          <w:szCs w:val="20"/>
        </w:rPr>
        <w:t>combustible</w:t>
      </w:r>
      <w:proofErr w:type="spellEnd"/>
      <w:r w:rsidRPr="002F6911" w:rsidR="00147240">
        <w:rPr>
          <w:rFonts w:ascii="Open Sans" w:hAnsi="Open Sans" w:cs="Open Sans"/>
          <w:i/>
          <w:iCs/>
          <w:szCs w:val="20"/>
        </w:rPr>
        <w:t xml:space="preserve"> </w:t>
      </w:r>
      <w:proofErr w:type="spellStart"/>
      <w:r w:rsidRPr="002F6911" w:rsidR="00147240">
        <w:rPr>
          <w:rFonts w:ascii="Open Sans" w:hAnsi="Open Sans" w:cs="Open Sans"/>
          <w:i/>
          <w:iCs/>
          <w:szCs w:val="20"/>
        </w:rPr>
        <w:t>fossile</w:t>
      </w:r>
      <w:proofErr w:type="spellEnd"/>
      <w:r w:rsidRPr="002F6911" w:rsidR="00730657">
        <w:rPr>
          <w:rFonts w:ascii="Open Sans" w:hAnsi="Open Sans" w:cs="Open Sans"/>
          <w:i/>
          <w:iCs/>
          <w:szCs w:val="20"/>
        </w:rPr>
        <w:t xml:space="preserve"> - </w:t>
      </w:r>
      <w:proofErr w:type="spellStart"/>
      <w:r w:rsidRPr="002F6911" w:rsidR="00730657">
        <w:rPr>
          <w:rFonts w:ascii="Open Sans" w:hAnsi="Open Sans" w:cs="Open Sans"/>
          <w:i/>
          <w:iCs/>
          <w:szCs w:val="20"/>
        </w:rPr>
        <w:t>Utilisation</w:t>
      </w:r>
      <w:proofErr w:type="spellEnd"/>
      <w:r w:rsidRPr="002F6911" w:rsidR="00730657">
        <w:rPr>
          <w:rFonts w:ascii="Open Sans" w:hAnsi="Open Sans" w:cs="Open Sans"/>
          <w:i/>
          <w:iCs/>
          <w:szCs w:val="20"/>
        </w:rPr>
        <w:t xml:space="preserve"> de </w:t>
      </w:r>
      <w:proofErr w:type="spellStart"/>
      <w:r w:rsidRPr="002F6911" w:rsidR="00730657">
        <w:rPr>
          <w:rFonts w:ascii="Open Sans" w:hAnsi="Open Sans" w:cs="Open Sans"/>
          <w:i/>
          <w:iCs/>
          <w:szCs w:val="20"/>
        </w:rPr>
        <w:t>Fluorocarbones</w:t>
      </w:r>
      <w:proofErr w:type="spellEnd"/>
      <w:r w:rsidRPr="002F6911" w:rsidR="00730657">
        <w:rPr>
          <w:rFonts w:ascii="Open Sans" w:hAnsi="Open Sans" w:cs="Open Sans"/>
          <w:i/>
          <w:iCs/>
          <w:szCs w:val="20"/>
        </w:rPr>
        <w:t xml:space="preserve"> (HFC) - Equipement </w:t>
      </w:r>
      <w:proofErr w:type="spellStart"/>
      <w:r w:rsidRPr="002F6911" w:rsidR="00730657">
        <w:rPr>
          <w:rFonts w:ascii="Open Sans" w:hAnsi="Open Sans" w:cs="Open Sans"/>
          <w:i/>
          <w:iCs/>
          <w:szCs w:val="20"/>
        </w:rPr>
        <w:t>technique</w:t>
      </w:r>
      <w:proofErr w:type="spellEnd"/>
      <w:r w:rsidRPr="002F6911" w:rsidR="00730657">
        <w:rPr>
          <w:rFonts w:ascii="Open Sans" w:hAnsi="Open Sans" w:cs="Open Sans"/>
          <w:i/>
          <w:iCs/>
          <w:szCs w:val="20"/>
        </w:rPr>
        <w:t xml:space="preserve"> non nécessaire (</w:t>
      </w:r>
      <w:proofErr w:type="spellStart"/>
      <w:proofErr w:type="gramStart"/>
      <w:r w:rsidRPr="002F6911" w:rsidR="00730657">
        <w:rPr>
          <w:rFonts w:ascii="Open Sans" w:hAnsi="Open Sans" w:cs="Open Sans"/>
          <w:i/>
          <w:iCs/>
          <w:szCs w:val="20"/>
        </w:rPr>
        <w:t>climatisation</w:t>
      </w:r>
      <w:proofErr w:type="spellEnd"/>
      <w:r w:rsidRPr="002F6911" w:rsidR="00730657">
        <w:rPr>
          <w:rFonts w:ascii="Open Sans" w:hAnsi="Open Sans" w:cs="Open Sans"/>
          <w:i/>
          <w:iCs/>
          <w:szCs w:val="20"/>
        </w:rPr>
        <w:t>,…</w:t>
      </w:r>
      <w:proofErr w:type="gramEnd"/>
      <w:r w:rsidRPr="002F6911" w:rsidR="00730657">
        <w:rPr>
          <w:rFonts w:ascii="Open Sans" w:hAnsi="Open Sans" w:cs="Open Sans"/>
          <w:i/>
          <w:iCs/>
          <w:szCs w:val="20"/>
        </w:rPr>
        <w:t xml:space="preserve">) - Equipement </w:t>
      </w:r>
      <w:proofErr w:type="spellStart"/>
      <w:r w:rsidRPr="002F6911" w:rsidR="00730657">
        <w:rPr>
          <w:rFonts w:ascii="Open Sans" w:hAnsi="Open Sans" w:cs="Open Sans"/>
          <w:i/>
          <w:iCs/>
          <w:szCs w:val="20"/>
        </w:rPr>
        <w:t>technique</w:t>
      </w:r>
      <w:proofErr w:type="spellEnd"/>
      <w:r w:rsidRPr="002F6911" w:rsidR="00730657">
        <w:rPr>
          <w:rFonts w:ascii="Open Sans" w:hAnsi="Open Sans" w:cs="Open Sans"/>
          <w:i/>
          <w:iCs/>
          <w:szCs w:val="20"/>
        </w:rPr>
        <w:t xml:space="preserve"> non performant - </w:t>
      </w:r>
      <w:proofErr w:type="spellStart"/>
      <w:r w:rsidRPr="002F6911" w:rsidR="00730657">
        <w:rPr>
          <w:rFonts w:ascii="Open Sans" w:hAnsi="Open Sans" w:cs="Open Sans"/>
          <w:i/>
          <w:iCs/>
          <w:szCs w:val="20"/>
        </w:rPr>
        <w:t>Autre.s</w:t>
      </w:r>
      <w:proofErr w:type="spellEnd"/>
      <w:r w:rsidRPr="002F6911" w:rsidR="00730657">
        <w:rPr>
          <w:rFonts w:ascii="Open Sans" w:hAnsi="Open Sans" w:cs="Open Sans"/>
          <w:szCs w:val="20"/>
          <w:lang w:val="fr-BE"/>
        </w:rPr>
        <w:t>)</w:t>
      </w:r>
      <w:r w:rsidRPr="002F6911" w:rsidR="00147240">
        <w:rPr>
          <w:rFonts w:ascii="Open Sans" w:hAnsi="Open Sans" w:cs="Open Sans"/>
          <w:szCs w:val="20"/>
          <w:lang w:val="fr-BE"/>
        </w:rPr>
        <w:t> ?</w:t>
      </w:r>
    </w:p>
    <w:p w:rsidRPr="002F6911" w:rsidR="00194118" w:rsidP="00194118" w:rsidRDefault="00194118" w14:paraId="75017AAC" w14:textId="33B0177D">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En dehors des spécificités techniques mentionnées en Annexe, quelles mesures allez-vous mettre en œuvre pour atténuer les risques éventuels identifiés au point </w:t>
      </w:r>
      <w:r w:rsidRPr="002F6911" w:rsidR="00147240">
        <w:rPr>
          <w:rFonts w:ascii="Open Sans" w:hAnsi="Open Sans" w:cs="Open Sans"/>
          <w:szCs w:val="20"/>
          <w:lang w:val="fr-BE"/>
        </w:rPr>
        <w:t>1</w:t>
      </w:r>
      <w:r w:rsidRPr="002F6911">
        <w:rPr>
          <w:rFonts w:ascii="Open Sans" w:hAnsi="Open Sans" w:cs="Open Sans"/>
          <w:szCs w:val="20"/>
          <w:lang w:val="fr-BE"/>
        </w:rPr>
        <w:t>.1. ?</w:t>
      </w:r>
    </w:p>
    <w:p w:rsidRPr="002F6911" w:rsidR="00194118" w:rsidP="00194118" w:rsidRDefault="00194118" w14:paraId="6C0BEA98" w14:textId="20924FBC">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Quelles actions de suivi et de contrôle allez-vous mettre en place pour vous assurer que ces risques sont mitigés de façon effective ? </w:t>
      </w:r>
    </w:p>
    <w:p w:rsidRPr="002F6911" w:rsidR="00194118" w:rsidP="00194118" w:rsidRDefault="00194118" w14:paraId="50F33044" w14:textId="77777777">
      <w:pPr>
        <w:pStyle w:val="Paragraphedeliste"/>
        <w:jc w:val="both"/>
        <w:rPr>
          <w:rFonts w:ascii="Open Sans" w:hAnsi="Open Sans" w:cs="Open Sans"/>
          <w:szCs w:val="20"/>
          <w:lang w:val="fr-BE"/>
        </w:rPr>
      </w:pPr>
    </w:p>
    <w:tbl>
      <w:tblPr>
        <w:tblStyle w:val="Grilledutableau"/>
        <w:tblW w:w="8347" w:type="dxa"/>
        <w:tblInd w:w="720" w:type="dxa"/>
        <w:tblLook w:val="04A0" w:firstRow="1" w:lastRow="0" w:firstColumn="1" w:lastColumn="0" w:noHBand="0" w:noVBand="1"/>
      </w:tblPr>
      <w:tblGrid>
        <w:gridCol w:w="2536"/>
        <w:gridCol w:w="2835"/>
        <w:gridCol w:w="2976"/>
      </w:tblGrid>
      <w:tr w:rsidRPr="002F6911" w:rsidR="00730657" w:rsidTr="00730657" w14:paraId="4948CDED" w14:textId="77777777">
        <w:tc>
          <w:tcPr>
            <w:tcW w:w="2536" w:type="dxa"/>
          </w:tcPr>
          <w:p w:rsidRPr="002F6911" w:rsidR="00730657" w:rsidP="00194118" w:rsidRDefault="00730657" w14:paraId="0C4C3058" w14:textId="624B3B70">
            <w:pPr>
              <w:pStyle w:val="Paragraphedeliste"/>
              <w:ind w:left="0"/>
              <w:jc w:val="both"/>
              <w:rPr>
                <w:rFonts w:ascii="Open Sans" w:hAnsi="Open Sans" w:cs="Open Sans"/>
                <w:szCs w:val="20"/>
                <w:lang w:val="fr-BE"/>
              </w:rPr>
            </w:pPr>
            <w:r w:rsidRPr="002F6911">
              <w:rPr>
                <w:rFonts w:ascii="Open Sans" w:hAnsi="Open Sans" w:cs="Open Sans"/>
                <w:szCs w:val="20"/>
                <w:lang w:val="fr-BE"/>
              </w:rPr>
              <w:t>1.1 Risques</w:t>
            </w:r>
          </w:p>
        </w:tc>
        <w:tc>
          <w:tcPr>
            <w:tcW w:w="2835" w:type="dxa"/>
          </w:tcPr>
          <w:p w:rsidRPr="002F6911" w:rsidR="00730657" w:rsidP="00194118" w:rsidRDefault="00730657" w14:paraId="61E76A5F" w14:textId="55BA430A">
            <w:pPr>
              <w:pStyle w:val="Paragraphedeliste"/>
              <w:ind w:left="0"/>
              <w:jc w:val="both"/>
              <w:rPr>
                <w:rFonts w:ascii="Open Sans" w:hAnsi="Open Sans" w:cs="Open Sans"/>
                <w:szCs w:val="20"/>
                <w:lang w:val="fr-BE"/>
              </w:rPr>
            </w:pPr>
            <w:r w:rsidRPr="002F6911">
              <w:rPr>
                <w:rFonts w:ascii="Open Sans" w:hAnsi="Open Sans" w:cs="Open Sans"/>
                <w:szCs w:val="20"/>
                <w:lang w:val="fr-BE"/>
              </w:rPr>
              <w:t>1.2 Mesures</w:t>
            </w:r>
          </w:p>
        </w:tc>
        <w:tc>
          <w:tcPr>
            <w:tcW w:w="2976" w:type="dxa"/>
          </w:tcPr>
          <w:p w:rsidRPr="002F6911" w:rsidR="00730657" w:rsidP="00194118" w:rsidRDefault="00730657" w14:paraId="05E8A684" w14:textId="2CE7801D">
            <w:pPr>
              <w:pStyle w:val="Paragraphedeliste"/>
              <w:ind w:left="0"/>
              <w:jc w:val="both"/>
              <w:rPr>
                <w:rFonts w:ascii="Open Sans" w:hAnsi="Open Sans" w:cs="Open Sans"/>
                <w:szCs w:val="20"/>
                <w:lang w:val="fr-BE"/>
              </w:rPr>
            </w:pPr>
            <w:r w:rsidRPr="002F6911">
              <w:rPr>
                <w:rFonts w:ascii="Open Sans" w:hAnsi="Open Sans" w:cs="Open Sans"/>
                <w:szCs w:val="20"/>
                <w:lang w:val="fr-BE"/>
              </w:rPr>
              <w:t>1.3 Suivi et contrôle</w:t>
            </w:r>
          </w:p>
        </w:tc>
      </w:tr>
      <w:tr w:rsidRPr="002F6911" w:rsidR="00730657" w:rsidTr="00730657" w14:paraId="003E7DA5" w14:textId="77777777">
        <w:tc>
          <w:tcPr>
            <w:tcW w:w="2536" w:type="dxa"/>
          </w:tcPr>
          <w:p w:rsidRPr="002F6911" w:rsidR="00730657" w:rsidP="00194118" w:rsidRDefault="00730657" w14:paraId="0910CAE0" w14:textId="77777777">
            <w:pPr>
              <w:pStyle w:val="Paragraphedeliste"/>
              <w:ind w:left="0"/>
              <w:jc w:val="both"/>
              <w:rPr>
                <w:rFonts w:ascii="Open Sans" w:hAnsi="Open Sans" w:cs="Open Sans"/>
                <w:szCs w:val="20"/>
                <w:lang w:val="fr-BE"/>
              </w:rPr>
            </w:pPr>
          </w:p>
        </w:tc>
        <w:tc>
          <w:tcPr>
            <w:tcW w:w="2835" w:type="dxa"/>
          </w:tcPr>
          <w:p w:rsidRPr="002F6911" w:rsidR="00730657" w:rsidP="00194118" w:rsidRDefault="00730657" w14:paraId="6443BBAE" w14:textId="77777777">
            <w:pPr>
              <w:pStyle w:val="Paragraphedeliste"/>
              <w:ind w:left="0"/>
              <w:jc w:val="both"/>
              <w:rPr>
                <w:rFonts w:ascii="Open Sans" w:hAnsi="Open Sans" w:cs="Open Sans"/>
                <w:szCs w:val="20"/>
                <w:lang w:val="fr-BE"/>
              </w:rPr>
            </w:pPr>
          </w:p>
        </w:tc>
        <w:tc>
          <w:tcPr>
            <w:tcW w:w="2976" w:type="dxa"/>
          </w:tcPr>
          <w:p w:rsidRPr="002F6911" w:rsidR="00730657" w:rsidP="00194118" w:rsidRDefault="00730657" w14:paraId="1583E6EB" w14:textId="24BFCFF4">
            <w:pPr>
              <w:pStyle w:val="Paragraphedeliste"/>
              <w:ind w:left="0"/>
              <w:jc w:val="both"/>
              <w:rPr>
                <w:rFonts w:ascii="Open Sans" w:hAnsi="Open Sans" w:cs="Open Sans"/>
                <w:szCs w:val="20"/>
                <w:lang w:val="fr-BE"/>
              </w:rPr>
            </w:pPr>
          </w:p>
        </w:tc>
      </w:tr>
      <w:tr w:rsidRPr="002F6911" w:rsidR="00147240" w:rsidTr="00730657" w14:paraId="63FF91B9" w14:textId="77777777">
        <w:tc>
          <w:tcPr>
            <w:tcW w:w="2536" w:type="dxa"/>
          </w:tcPr>
          <w:p w:rsidRPr="002F6911" w:rsidR="00147240" w:rsidP="00194118" w:rsidRDefault="00147240" w14:paraId="341BF133" w14:textId="77777777">
            <w:pPr>
              <w:pStyle w:val="Paragraphedeliste"/>
              <w:ind w:left="0"/>
              <w:jc w:val="both"/>
              <w:rPr>
                <w:rFonts w:ascii="Open Sans" w:hAnsi="Open Sans" w:cs="Open Sans"/>
                <w:szCs w:val="20"/>
                <w:lang w:val="fr-BE"/>
              </w:rPr>
            </w:pPr>
          </w:p>
        </w:tc>
        <w:tc>
          <w:tcPr>
            <w:tcW w:w="2835" w:type="dxa"/>
          </w:tcPr>
          <w:p w:rsidRPr="002F6911" w:rsidR="00147240" w:rsidP="00194118" w:rsidRDefault="00147240" w14:paraId="2F010898" w14:textId="77777777">
            <w:pPr>
              <w:pStyle w:val="Paragraphedeliste"/>
              <w:ind w:left="0"/>
              <w:jc w:val="both"/>
              <w:rPr>
                <w:rFonts w:ascii="Open Sans" w:hAnsi="Open Sans" w:cs="Open Sans"/>
                <w:szCs w:val="20"/>
                <w:lang w:val="fr-BE"/>
              </w:rPr>
            </w:pPr>
          </w:p>
        </w:tc>
        <w:tc>
          <w:tcPr>
            <w:tcW w:w="2976" w:type="dxa"/>
          </w:tcPr>
          <w:p w:rsidRPr="002F6911" w:rsidR="00147240" w:rsidP="00194118" w:rsidRDefault="00147240" w14:paraId="55B38B9B" w14:textId="77777777">
            <w:pPr>
              <w:pStyle w:val="Paragraphedeliste"/>
              <w:ind w:left="0"/>
              <w:jc w:val="both"/>
              <w:rPr>
                <w:rFonts w:ascii="Open Sans" w:hAnsi="Open Sans" w:cs="Open Sans"/>
                <w:szCs w:val="20"/>
                <w:lang w:val="fr-BE"/>
              </w:rPr>
            </w:pPr>
          </w:p>
        </w:tc>
      </w:tr>
    </w:tbl>
    <w:p w:rsidRPr="002F6911" w:rsidR="00194118" w:rsidP="00194118" w:rsidRDefault="00194118" w14:paraId="6FE344F9" w14:textId="77777777">
      <w:pPr>
        <w:pStyle w:val="Paragraphedeliste"/>
        <w:jc w:val="both"/>
        <w:rPr>
          <w:rFonts w:ascii="Open Sans" w:hAnsi="Open Sans" w:cs="Open Sans"/>
          <w:szCs w:val="20"/>
          <w:lang w:val="fr-BE"/>
        </w:rPr>
      </w:pPr>
    </w:p>
    <w:p w:rsidRPr="002F6911" w:rsidR="1AC409FF" w:rsidP="00194118" w:rsidRDefault="00730657" w14:paraId="4066C16E" w14:textId="64202FDF">
      <w:pPr>
        <w:pStyle w:val="Paragraphedeliste"/>
        <w:numPr>
          <w:ilvl w:val="0"/>
          <w:numId w:val="45"/>
        </w:numPr>
        <w:jc w:val="both"/>
        <w:rPr>
          <w:rFonts w:ascii="Open Sans" w:hAnsi="Open Sans" w:cs="Open Sans"/>
          <w:b/>
          <w:bCs/>
          <w:u w:val="single"/>
          <w:lang w:val="fr-FR"/>
        </w:rPr>
      </w:pPr>
      <w:r w:rsidRPr="002F6911">
        <w:rPr>
          <w:rFonts w:ascii="Open Sans" w:hAnsi="Open Sans" w:cs="Open Sans"/>
          <w:b/>
          <w:bCs/>
          <w:u w:val="single"/>
          <w:lang w:val="fr-FR"/>
        </w:rPr>
        <w:t xml:space="preserve">Objectif environnemental : </w:t>
      </w:r>
      <w:r w:rsidRPr="002F6911" w:rsidR="00194118">
        <w:rPr>
          <w:rFonts w:ascii="Open Sans" w:hAnsi="Open Sans" w:cs="Open Sans"/>
          <w:b/>
          <w:bCs/>
          <w:u w:val="single"/>
          <w:lang w:val="fr-FR"/>
        </w:rPr>
        <w:t xml:space="preserve">Adaptation au changement climatique : </w:t>
      </w:r>
    </w:p>
    <w:p w:rsidRPr="002F6911" w:rsidR="00194118" w:rsidP="00194118" w:rsidRDefault="00194118" w14:paraId="2B2581EE" w14:textId="77777777">
      <w:pPr>
        <w:pStyle w:val="Paragraphedeliste"/>
        <w:ind w:left="360"/>
        <w:jc w:val="both"/>
        <w:rPr>
          <w:rFonts w:ascii="Open Sans" w:hAnsi="Open Sans" w:cs="Open Sans"/>
          <w:b/>
          <w:bCs/>
          <w:lang w:val="fr-FR"/>
        </w:rPr>
      </w:pPr>
    </w:p>
    <w:p w:rsidRPr="002F6911" w:rsidR="00194118" w:rsidP="00194118" w:rsidRDefault="00194118" w14:paraId="0E3B6119" w14:textId="0788B4AE">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Qu’identifiez-vous comme risques que votre projet porte un préjudice important à l’atténuation du changement climatique </w:t>
      </w:r>
      <w:r w:rsidRPr="002F6911" w:rsidR="00147240">
        <w:rPr>
          <w:rFonts w:ascii="Open Sans" w:hAnsi="Open Sans" w:cs="Open Sans"/>
          <w:i/>
          <w:iCs/>
          <w:szCs w:val="20"/>
          <w:lang w:val="fr-BE"/>
        </w:rPr>
        <w:t xml:space="preserve">(Exemples : </w:t>
      </w:r>
      <w:proofErr w:type="spellStart"/>
      <w:r w:rsidRPr="002F6911" w:rsidR="00147240">
        <w:rPr>
          <w:rFonts w:ascii="Open Sans" w:hAnsi="Open Sans" w:cs="Open Sans"/>
          <w:i/>
          <w:iCs/>
          <w:szCs w:val="20"/>
        </w:rPr>
        <w:t>Imperméabilisation</w:t>
      </w:r>
      <w:proofErr w:type="spellEnd"/>
      <w:r w:rsidRPr="002F6911" w:rsidR="00147240">
        <w:rPr>
          <w:rFonts w:ascii="Open Sans" w:hAnsi="Open Sans" w:cs="Open Sans"/>
          <w:i/>
          <w:iCs/>
          <w:szCs w:val="20"/>
        </w:rPr>
        <w:t xml:space="preserve"> du sol - </w:t>
      </w:r>
      <w:proofErr w:type="spellStart"/>
      <w:r w:rsidRPr="002F6911" w:rsidR="00147240">
        <w:rPr>
          <w:rFonts w:ascii="Open Sans" w:hAnsi="Open Sans" w:cs="Open Sans"/>
          <w:i/>
          <w:iCs/>
          <w:szCs w:val="20"/>
        </w:rPr>
        <w:t>Erosion</w:t>
      </w:r>
      <w:proofErr w:type="spellEnd"/>
      <w:r w:rsidRPr="002F6911" w:rsidR="00147240">
        <w:rPr>
          <w:rFonts w:ascii="Open Sans" w:hAnsi="Open Sans" w:cs="Open Sans"/>
          <w:i/>
          <w:iCs/>
          <w:szCs w:val="20"/>
        </w:rPr>
        <w:t xml:space="preserve"> du sol - </w:t>
      </w:r>
      <w:proofErr w:type="spellStart"/>
      <w:r w:rsidRPr="002F6911" w:rsidR="00147240">
        <w:rPr>
          <w:rFonts w:ascii="Open Sans" w:hAnsi="Open Sans" w:cs="Open Sans"/>
          <w:i/>
          <w:iCs/>
          <w:szCs w:val="20"/>
        </w:rPr>
        <w:t>Incendie</w:t>
      </w:r>
      <w:proofErr w:type="spellEnd"/>
      <w:r w:rsidRPr="002F6911" w:rsidR="00147240">
        <w:rPr>
          <w:rFonts w:ascii="Open Sans" w:hAnsi="Open Sans" w:cs="Open Sans"/>
          <w:i/>
          <w:iCs/>
          <w:szCs w:val="20"/>
        </w:rPr>
        <w:t xml:space="preserve"> - </w:t>
      </w:r>
      <w:proofErr w:type="gramStart"/>
      <w:r w:rsidRPr="002F6911" w:rsidR="00147240">
        <w:rPr>
          <w:rFonts w:ascii="Open Sans" w:hAnsi="Open Sans" w:cs="Open Sans"/>
          <w:i/>
          <w:iCs/>
          <w:szCs w:val="20"/>
        </w:rPr>
        <w:t xml:space="preserve">Non </w:t>
      </w:r>
      <w:proofErr w:type="spellStart"/>
      <w:r w:rsidRPr="002F6911" w:rsidR="00147240">
        <w:rPr>
          <w:rFonts w:ascii="Open Sans" w:hAnsi="Open Sans" w:cs="Open Sans"/>
          <w:i/>
          <w:iCs/>
          <w:szCs w:val="20"/>
        </w:rPr>
        <w:t>adaptabilité</w:t>
      </w:r>
      <w:proofErr w:type="spellEnd"/>
      <w:proofErr w:type="gramEnd"/>
      <w:r w:rsidRPr="002F6911" w:rsidR="00147240">
        <w:rPr>
          <w:rFonts w:ascii="Open Sans" w:hAnsi="Open Sans" w:cs="Open Sans"/>
          <w:i/>
          <w:iCs/>
          <w:szCs w:val="20"/>
        </w:rPr>
        <w:t xml:space="preserve"> à la </w:t>
      </w:r>
      <w:proofErr w:type="spellStart"/>
      <w:r w:rsidRPr="002F6911" w:rsidR="00147240">
        <w:rPr>
          <w:rFonts w:ascii="Open Sans" w:hAnsi="Open Sans" w:cs="Open Sans"/>
          <w:i/>
          <w:iCs/>
          <w:szCs w:val="20"/>
        </w:rPr>
        <w:t>canicule</w:t>
      </w:r>
      <w:proofErr w:type="spellEnd"/>
      <w:r w:rsidRPr="002F6911" w:rsidR="00147240">
        <w:rPr>
          <w:rFonts w:ascii="Open Sans" w:hAnsi="Open Sans" w:cs="Open Sans"/>
          <w:i/>
          <w:iCs/>
          <w:szCs w:val="20"/>
        </w:rPr>
        <w:t xml:space="preserve">/coup de </w:t>
      </w:r>
      <w:proofErr w:type="spellStart"/>
      <w:r w:rsidRPr="002F6911" w:rsidR="00147240">
        <w:rPr>
          <w:rFonts w:ascii="Open Sans" w:hAnsi="Open Sans" w:cs="Open Sans"/>
          <w:i/>
          <w:iCs/>
          <w:szCs w:val="20"/>
        </w:rPr>
        <w:t>chaleur</w:t>
      </w:r>
      <w:proofErr w:type="spellEnd"/>
      <w:r w:rsidRPr="002F6911" w:rsidR="00147240">
        <w:rPr>
          <w:rFonts w:ascii="Open Sans" w:hAnsi="Open Sans" w:cs="Open Sans"/>
          <w:i/>
          <w:iCs/>
          <w:szCs w:val="20"/>
        </w:rPr>
        <w:t xml:space="preserve"> - Non </w:t>
      </w:r>
      <w:proofErr w:type="spellStart"/>
      <w:r w:rsidRPr="002F6911" w:rsidR="00147240">
        <w:rPr>
          <w:rFonts w:ascii="Open Sans" w:hAnsi="Open Sans" w:cs="Open Sans"/>
          <w:i/>
          <w:iCs/>
          <w:szCs w:val="20"/>
        </w:rPr>
        <w:t>adaptabilité</w:t>
      </w:r>
      <w:proofErr w:type="spellEnd"/>
      <w:r w:rsidRPr="002F6911" w:rsidR="00147240">
        <w:rPr>
          <w:rFonts w:ascii="Open Sans" w:hAnsi="Open Sans" w:cs="Open Sans"/>
          <w:i/>
          <w:iCs/>
          <w:szCs w:val="20"/>
        </w:rPr>
        <w:t xml:space="preserve"> à la </w:t>
      </w:r>
      <w:proofErr w:type="spellStart"/>
      <w:r w:rsidRPr="002F6911" w:rsidR="00147240">
        <w:rPr>
          <w:rFonts w:ascii="Open Sans" w:hAnsi="Open Sans" w:cs="Open Sans"/>
          <w:i/>
          <w:iCs/>
          <w:szCs w:val="20"/>
        </w:rPr>
        <w:t>sécheresse</w:t>
      </w:r>
      <w:proofErr w:type="spellEnd"/>
      <w:r w:rsidRPr="002F6911" w:rsidR="00147240">
        <w:rPr>
          <w:rFonts w:ascii="Open Sans" w:hAnsi="Open Sans" w:cs="Open Sans"/>
          <w:i/>
          <w:iCs/>
          <w:szCs w:val="20"/>
        </w:rPr>
        <w:t xml:space="preserve"> - Non </w:t>
      </w:r>
      <w:proofErr w:type="spellStart"/>
      <w:r w:rsidRPr="002F6911" w:rsidR="00147240">
        <w:rPr>
          <w:rFonts w:ascii="Open Sans" w:hAnsi="Open Sans" w:cs="Open Sans"/>
          <w:i/>
          <w:iCs/>
          <w:szCs w:val="20"/>
        </w:rPr>
        <w:t>adaptabilité</w:t>
      </w:r>
      <w:proofErr w:type="spellEnd"/>
      <w:r w:rsidRPr="002F6911" w:rsidR="00147240">
        <w:rPr>
          <w:rFonts w:ascii="Open Sans" w:hAnsi="Open Sans" w:cs="Open Sans"/>
          <w:i/>
          <w:iCs/>
          <w:szCs w:val="20"/>
        </w:rPr>
        <w:t xml:space="preserve"> </w:t>
      </w:r>
      <w:proofErr w:type="spellStart"/>
      <w:r w:rsidRPr="002F6911" w:rsidR="00147240">
        <w:rPr>
          <w:rFonts w:ascii="Open Sans" w:hAnsi="Open Sans" w:cs="Open Sans"/>
          <w:i/>
          <w:iCs/>
          <w:szCs w:val="20"/>
        </w:rPr>
        <w:t>aux</w:t>
      </w:r>
      <w:proofErr w:type="spellEnd"/>
      <w:r w:rsidRPr="002F6911" w:rsidR="00147240">
        <w:rPr>
          <w:rFonts w:ascii="Open Sans" w:hAnsi="Open Sans" w:cs="Open Sans"/>
          <w:i/>
          <w:iCs/>
          <w:szCs w:val="20"/>
        </w:rPr>
        <w:t xml:space="preserve"> </w:t>
      </w:r>
      <w:proofErr w:type="spellStart"/>
      <w:r w:rsidRPr="002F6911" w:rsidR="00147240">
        <w:rPr>
          <w:rFonts w:ascii="Open Sans" w:hAnsi="Open Sans" w:cs="Open Sans"/>
          <w:i/>
          <w:iCs/>
          <w:szCs w:val="20"/>
        </w:rPr>
        <w:t>inondations</w:t>
      </w:r>
      <w:proofErr w:type="spellEnd"/>
      <w:r w:rsidRPr="002F6911" w:rsidR="00147240">
        <w:rPr>
          <w:rFonts w:ascii="Open Sans" w:hAnsi="Open Sans" w:cs="Open Sans"/>
          <w:i/>
          <w:iCs/>
          <w:szCs w:val="20"/>
        </w:rPr>
        <w:t xml:space="preserve"> (</w:t>
      </w:r>
      <w:proofErr w:type="spellStart"/>
      <w:r w:rsidRPr="002F6911" w:rsidR="00147240">
        <w:rPr>
          <w:rFonts w:ascii="Open Sans" w:hAnsi="Open Sans" w:cs="Open Sans"/>
          <w:i/>
          <w:iCs/>
          <w:szCs w:val="20"/>
        </w:rPr>
        <w:t>ruissellement</w:t>
      </w:r>
      <w:proofErr w:type="spellEnd"/>
      <w:r w:rsidRPr="002F6911" w:rsidR="00147240">
        <w:rPr>
          <w:rFonts w:ascii="Open Sans" w:hAnsi="Open Sans" w:cs="Open Sans"/>
          <w:i/>
          <w:iCs/>
          <w:szCs w:val="20"/>
        </w:rPr>
        <w:t xml:space="preserve">, </w:t>
      </w:r>
      <w:proofErr w:type="spellStart"/>
      <w:r w:rsidRPr="002F6911" w:rsidR="00147240">
        <w:rPr>
          <w:rFonts w:ascii="Open Sans" w:hAnsi="Open Sans" w:cs="Open Sans"/>
          <w:i/>
          <w:iCs/>
          <w:szCs w:val="20"/>
        </w:rPr>
        <w:t>débordement</w:t>
      </w:r>
      <w:proofErr w:type="spellEnd"/>
      <w:r w:rsidRPr="002F6911" w:rsidR="00147240">
        <w:rPr>
          <w:rFonts w:ascii="Open Sans" w:hAnsi="Open Sans" w:cs="Open Sans"/>
          <w:i/>
          <w:iCs/>
          <w:szCs w:val="20"/>
        </w:rPr>
        <w:t xml:space="preserve">) - Non </w:t>
      </w:r>
      <w:proofErr w:type="spellStart"/>
      <w:r w:rsidRPr="002F6911" w:rsidR="00147240">
        <w:rPr>
          <w:rFonts w:ascii="Open Sans" w:hAnsi="Open Sans" w:cs="Open Sans"/>
          <w:i/>
          <w:iCs/>
          <w:szCs w:val="20"/>
        </w:rPr>
        <w:t>adaptabilité</w:t>
      </w:r>
      <w:proofErr w:type="spellEnd"/>
      <w:r w:rsidRPr="002F6911" w:rsidR="00147240">
        <w:rPr>
          <w:rFonts w:ascii="Open Sans" w:hAnsi="Open Sans" w:cs="Open Sans"/>
          <w:i/>
          <w:iCs/>
          <w:szCs w:val="20"/>
        </w:rPr>
        <w:t xml:space="preserve"> à la vague de </w:t>
      </w:r>
      <w:proofErr w:type="spellStart"/>
      <w:r w:rsidRPr="002F6911" w:rsidR="00147240">
        <w:rPr>
          <w:rFonts w:ascii="Open Sans" w:hAnsi="Open Sans" w:cs="Open Sans"/>
          <w:i/>
          <w:iCs/>
          <w:szCs w:val="20"/>
        </w:rPr>
        <w:t>froid</w:t>
      </w:r>
      <w:proofErr w:type="spellEnd"/>
      <w:r w:rsidRPr="002F6911" w:rsidR="00147240">
        <w:rPr>
          <w:rFonts w:ascii="Open Sans" w:hAnsi="Open Sans" w:cs="Open Sans"/>
          <w:i/>
          <w:iCs/>
          <w:szCs w:val="20"/>
        </w:rPr>
        <w:t xml:space="preserve"> - </w:t>
      </w:r>
      <w:proofErr w:type="spellStart"/>
      <w:r w:rsidRPr="002F6911" w:rsidR="00147240">
        <w:rPr>
          <w:rFonts w:ascii="Open Sans" w:hAnsi="Open Sans" w:cs="Open Sans"/>
          <w:i/>
          <w:iCs/>
          <w:szCs w:val="20"/>
        </w:rPr>
        <w:t>Autre.s</w:t>
      </w:r>
      <w:proofErr w:type="spellEnd"/>
      <w:r w:rsidRPr="002F6911" w:rsidR="00147240">
        <w:rPr>
          <w:rFonts w:ascii="Open Sans" w:hAnsi="Open Sans" w:cs="Open Sans"/>
          <w:i/>
          <w:iCs/>
          <w:szCs w:val="20"/>
        </w:rPr>
        <w:t xml:space="preserve">) ? </w:t>
      </w:r>
    </w:p>
    <w:p w:rsidRPr="002F6911" w:rsidR="00194118" w:rsidP="00194118" w:rsidRDefault="00194118" w14:paraId="1708C597" w14:textId="66158B78">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En dehors des spécificités techniques mentionnées en Annexe, quelles mesures allez-vous mettre en œuvre pour atténuer les risques éventuels identifiés au point </w:t>
      </w:r>
      <w:r w:rsidRPr="002F6911" w:rsidR="00147240">
        <w:rPr>
          <w:rFonts w:ascii="Open Sans" w:hAnsi="Open Sans" w:cs="Open Sans"/>
          <w:szCs w:val="20"/>
          <w:lang w:val="fr-BE"/>
        </w:rPr>
        <w:t>2</w:t>
      </w:r>
      <w:r w:rsidRPr="002F6911">
        <w:rPr>
          <w:rFonts w:ascii="Open Sans" w:hAnsi="Open Sans" w:cs="Open Sans"/>
          <w:szCs w:val="20"/>
          <w:lang w:val="fr-BE"/>
        </w:rPr>
        <w:t>.1. ?</w:t>
      </w:r>
    </w:p>
    <w:p w:rsidRPr="002F6911" w:rsidR="00194118" w:rsidP="00194118" w:rsidRDefault="00194118" w14:paraId="4690EC99" w14:textId="77777777">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Quelles actions de suivi et de contrôle allez-vous mettre en place pour vous assurer que ces risques sont mitigés de façon effective ? </w:t>
      </w:r>
    </w:p>
    <w:p w:rsidRPr="002F6911" w:rsidR="00AD7125" w:rsidRDefault="00AD7125" w14:paraId="61000BA1" w14:textId="77777777">
      <w:pPr>
        <w:rPr>
          <w:rFonts w:ascii="Open Sans" w:hAnsi="Open Sans" w:cs="Open Sans"/>
          <w:lang w:val="fr-FR"/>
        </w:rPr>
      </w:pPr>
    </w:p>
    <w:tbl>
      <w:tblPr>
        <w:tblStyle w:val="Grilledutableau"/>
        <w:tblW w:w="8347" w:type="dxa"/>
        <w:tblInd w:w="720" w:type="dxa"/>
        <w:tblLook w:val="04A0" w:firstRow="1" w:lastRow="0" w:firstColumn="1" w:lastColumn="0" w:noHBand="0" w:noVBand="1"/>
      </w:tblPr>
      <w:tblGrid>
        <w:gridCol w:w="2536"/>
        <w:gridCol w:w="2835"/>
        <w:gridCol w:w="2976"/>
      </w:tblGrid>
      <w:tr w:rsidRPr="002F6911" w:rsidR="00147240" w:rsidTr="007D3F17" w14:paraId="1090ADF5" w14:textId="77777777">
        <w:tc>
          <w:tcPr>
            <w:tcW w:w="2536" w:type="dxa"/>
          </w:tcPr>
          <w:p w:rsidRPr="002F6911" w:rsidR="00147240" w:rsidP="007D3F17" w:rsidRDefault="00147240" w14:paraId="66D362C0" w14:textId="12A3E43B">
            <w:pPr>
              <w:pStyle w:val="Paragraphedeliste"/>
              <w:ind w:left="0"/>
              <w:jc w:val="both"/>
              <w:rPr>
                <w:rFonts w:ascii="Open Sans" w:hAnsi="Open Sans" w:cs="Open Sans"/>
                <w:szCs w:val="20"/>
                <w:lang w:val="fr-BE"/>
              </w:rPr>
            </w:pPr>
            <w:r w:rsidRPr="002F6911">
              <w:rPr>
                <w:rFonts w:ascii="Open Sans" w:hAnsi="Open Sans" w:cs="Open Sans"/>
                <w:szCs w:val="20"/>
                <w:lang w:val="fr-BE"/>
              </w:rPr>
              <w:t>2</w:t>
            </w:r>
            <w:r w:rsidRPr="002F6911">
              <w:rPr>
                <w:rFonts w:ascii="Open Sans" w:hAnsi="Open Sans" w:cs="Open Sans"/>
                <w:szCs w:val="20"/>
                <w:lang w:val="fr-BE"/>
              </w:rPr>
              <w:t>.1 Risques</w:t>
            </w:r>
          </w:p>
        </w:tc>
        <w:tc>
          <w:tcPr>
            <w:tcW w:w="2835" w:type="dxa"/>
          </w:tcPr>
          <w:p w:rsidRPr="002F6911" w:rsidR="00147240" w:rsidP="007D3F17" w:rsidRDefault="00147240" w14:paraId="56804175" w14:textId="61D46A13">
            <w:pPr>
              <w:pStyle w:val="Paragraphedeliste"/>
              <w:ind w:left="0"/>
              <w:jc w:val="both"/>
              <w:rPr>
                <w:rFonts w:ascii="Open Sans" w:hAnsi="Open Sans" w:cs="Open Sans"/>
                <w:szCs w:val="20"/>
                <w:lang w:val="fr-BE"/>
              </w:rPr>
            </w:pPr>
            <w:r w:rsidRPr="002F6911">
              <w:rPr>
                <w:rFonts w:ascii="Open Sans" w:hAnsi="Open Sans" w:cs="Open Sans"/>
                <w:szCs w:val="20"/>
                <w:lang w:val="fr-BE"/>
              </w:rPr>
              <w:t>2</w:t>
            </w:r>
            <w:r w:rsidRPr="002F6911">
              <w:rPr>
                <w:rFonts w:ascii="Open Sans" w:hAnsi="Open Sans" w:cs="Open Sans"/>
                <w:szCs w:val="20"/>
                <w:lang w:val="fr-BE"/>
              </w:rPr>
              <w:t>.2 Mesures</w:t>
            </w:r>
          </w:p>
        </w:tc>
        <w:tc>
          <w:tcPr>
            <w:tcW w:w="2976" w:type="dxa"/>
          </w:tcPr>
          <w:p w:rsidRPr="002F6911" w:rsidR="00147240" w:rsidP="007D3F17" w:rsidRDefault="00147240" w14:paraId="115BF9F4" w14:textId="7ED051FB">
            <w:pPr>
              <w:pStyle w:val="Paragraphedeliste"/>
              <w:ind w:left="0"/>
              <w:jc w:val="both"/>
              <w:rPr>
                <w:rFonts w:ascii="Open Sans" w:hAnsi="Open Sans" w:cs="Open Sans"/>
                <w:szCs w:val="20"/>
                <w:lang w:val="fr-BE"/>
              </w:rPr>
            </w:pPr>
            <w:r w:rsidRPr="002F6911">
              <w:rPr>
                <w:rFonts w:ascii="Open Sans" w:hAnsi="Open Sans" w:cs="Open Sans"/>
                <w:szCs w:val="20"/>
                <w:lang w:val="fr-BE"/>
              </w:rPr>
              <w:t>2</w:t>
            </w:r>
            <w:r w:rsidRPr="002F6911">
              <w:rPr>
                <w:rFonts w:ascii="Open Sans" w:hAnsi="Open Sans" w:cs="Open Sans"/>
                <w:szCs w:val="20"/>
                <w:lang w:val="fr-BE"/>
              </w:rPr>
              <w:t>.3 Suivi et contrôle</w:t>
            </w:r>
          </w:p>
        </w:tc>
      </w:tr>
      <w:tr w:rsidRPr="002F6911" w:rsidR="00147240" w:rsidTr="007D3F17" w14:paraId="08192837" w14:textId="77777777">
        <w:tc>
          <w:tcPr>
            <w:tcW w:w="2536" w:type="dxa"/>
          </w:tcPr>
          <w:p w:rsidRPr="002F6911" w:rsidR="00147240" w:rsidP="007D3F17" w:rsidRDefault="00147240" w14:paraId="196E38D8" w14:textId="77777777">
            <w:pPr>
              <w:pStyle w:val="Paragraphedeliste"/>
              <w:ind w:left="0"/>
              <w:jc w:val="both"/>
              <w:rPr>
                <w:rFonts w:ascii="Open Sans" w:hAnsi="Open Sans" w:cs="Open Sans"/>
                <w:szCs w:val="20"/>
                <w:lang w:val="fr-BE"/>
              </w:rPr>
            </w:pPr>
          </w:p>
        </w:tc>
        <w:tc>
          <w:tcPr>
            <w:tcW w:w="2835" w:type="dxa"/>
          </w:tcPr>
          <w:p w:rsidRPr="002F6911" w:rsidR="00147240" w:rsidP="007D3F17" w:rsidRDefault="00147240" w14:paraId="348769B9" w14:textId="77777777">
            <w:pPr>
              <w:pStyle w:val="Paragraphedeliste"/>
              <w:ind w:left="0"/>
              <w:jc w:val="both"/>
              <w:rPr>
                <w:rFonts w:ascii="Open Sans" w:hAnsi="Open Sans" w:cs="Open Sans"/>
                <w:szCs w:val="20"/>
                <w:lang w:val="fr-BE"/>
              </w:rPr>
            </w:pPr>
          </w:p>
        </w:tc>
        <w:tc>
          <w:tcPr>
            <w:tcW w:w="2976" w:type="dxa"/>
          </w:tcPr>
          <w:p w:rsidRPr="002F6911" w:rsidR="00147240" w:rsidP="007D3F17" w:rsidRDefault="00147240" w14:paraId="49EF9AF9" w14:textId="77777777">
            <w:pPr>
              <w:pStyle w:val="Paragraphedeliste"/>
              <w:ind w:left="0"/>
              <w:jc w:val="both"/>
              <w:rPr>
                <w:rFonts w:ascii="Open Sans" w:hAnsi="Open Sans" w:cs="Open Sans"/>
                <w:szCs w:val="20"/>
                <w:lang w:val="fr-BE"/>
              </w:rPr>
            </w:pPr>
          </w:p>
        </w:tc>
      </w:tr>
      <w:tr w:rsidRPr="002F6911" w:rsidR="00147240" w:rsidTr="007D3F17" w14:paraId="449CC06A" w14:textId="77777777">
        <w:tc>
          <w:tcPr>
            <w:tcW w:w="2536" w:type="dxa"/>
          </w:tcPr>
          <w:p w:rsidRPr="002F6911" w:rsidR="00147240" w:rsidP="007D3F17" w:rsidRDefault="00147240" w14:paraId="48286CB8" w14:textId="77777777">
            <w:pPr>
              <w:pStyle w:val="Paragraphedeliste"/>
              <w:ind w:left="0"/>
              <w:jc w:val="both"/>
              <w:rPr>
                <w:rFonts w:ascii="Open Sans" w:hAnsi="Open Sans" w:cs="Open Sans"/>
                <w:szCs w:val="20"/>
                <w:lang w:val="fr-BE"/>
              </w:rPr>
            </w:pPr>
          </w:p>
        </w:tc>
        <w:tc>
          <w:tcPr>
            <w:tcW w:w="2835" w:type="dxa"/>
          </w:tcPr>
          <w:p w:rsidRPr="002F6911" w:rsidR="00147240" w:rsidP="007D3F17" w:rsidRDefault="00147240" w14:paraId="51DFA529" w14:textId="77777777">
            <w:pPr>
              <w:pStyle w:val="Paragraphedeliste"/>
              <w:ind w:left="0"/>
              <w:jc w:val="both"/>
              <w:rPr>
                <w:rFonts w:ascii="Open Sans" w:hAnsi="Open Sans" w:cs="Open Sans"/>
                <w:szCs w:val="20"/>
                <w:lang w:val="fr-BE"/>
              </w:rPr>
            </w:pPr>
          </w:p>
        </w:tc>
        <w:tc>
          <w:tcPr>
            <w:tcW w:w="2976" w:type="dxa"/>
          </w:tcPr>
          <w:p w:rsidRPr="002F6911" w:rsidR="00147240" w:rsidP="007D3F17" w:rsidRDefault="00147240" w14:paraId="0BCFF954" w14:textId="77777777">
            <w:pPr>
              <w:pStyle w:val="Paragraphedeliste"/>
              <w:ind w:left="0"/>
              <w:jc w:val="both"/>
              <w:rPr>
                <w:rFonts w:ascii="Open Sans" w:hAnsi="Open Sans" w:cs="Open Sans"/>
                <w:szCs w:val="20"/>
                <w:lang w:val="fr-BE"/>
              </w:rPr>
            </w:pPr>
          </w:p>
        </w:tc>
      </w:tr>
    </w:tbl>
    <w:p w:rsidRPr="002F6911" w:rsidR="1AC409FF" w:rsidRDefault="1AC409FF" w14:paraId="2FD082A2" w14:textId="1D2D8415">
      <w:pPr>
        <w:rPr>
          <w:rFonts w:ascii="Open Sans" w:hAnsi="Open Sans" w:cs="Open Sans"/>
          <w:lang w:val="fr-FR"/>
        </w:rPr>
      </w:pPr>
    </w:p>
    <w:p w:rsidRPr="002F6911" w:rsidR="00147240" w:rsidP="00147240" w:rsidRDefault="00147240" w14:paraId="7FDE50EB" w14:textId="6F36C5BF">
      <w:pPr>
        <w:pStyle w:val="Paragraphedeliste"/>
        <w:numPr>
          <w:ilvl w:val="0"/>
          <w:numId w:val="45"/>
        </w:numPr>
        <w:jc w:val="both"/>
        <w:rPr>
          <w:rFonts w:ascii="Open Sans" w:hAnsi="Open Sans" w:cs="Open Sans"/>
          <w:b/>
          <w:bCs/>
          <w:u w:val="single"/>
          <w:lang w:val="fr-FR"/>
        </w:rPr>
      </w:pPr>
      <w:r w:rsidRPr="002F6911">
        <w:rPr>
          <w:rFonts w:ascii="Open Sans" w:hAnsi="Open Sans" w:cs="Open Sans"/>
          <w:b/>
          <w:bCs/>
          <w:u w:val="single"/>
          <w:lang w:val="fr-FR"/>
        </w:rPr>
        <w:lastRenderedPageBreak/>
        <w:t xml:space="preserve">Objectif environnemental : </w:t>
      </w:r>
      <w:r w:rsidRPr="002F6911">
        <w:rPr>
          <w:rFonts w:ascii="Open Sans" w:hAnsi="Open Sans" w:cs="Open Sans"/>
          <w:b/>
          <w:bCs/>
          <w:u w:val="single"/>
          <w:lang w:val="fr-FR"/>
        </w:rPr>
        <w:t xml:space="preserve">Utilisation durable et protection des ressources aquatiques et marines : </w:t>
      </w:r>
      <w:r w:rsidRPr="002F6911">
        <w:rPr>
          <w:rFonts w:ascii="Open Sans" w:hAnsi="Open Sans" w:cs="Open Sans"/>
          <w:b/>
          <w:bCs/>
          <w:u w:val="single"/>
          <w:lang w:val="fr-FR"/>
        </w:rPr>
        <w:t xml:space="preserve"> </w:t>
      </w:r>
    </w:p>
    <w:p w:rsidRPr="002F6911" w:rsidR="00147240" w:rsidP="00147240" w:rsidRDefault="00147240" w14:paraId="0ED35224" w14:textId="77777777">
      <w:pPr>
        <w:pStyle w:val="Paragraphedeliste"/>
        <w:ind w:left="360"/>
        <w:jc w:val="both"/>
        <w:rPr>
          <w:rFonts w:ascii="Open Sans" w:hAnsi="Open Sans" w:cs="Open Sans"/>
          <w:b/>
          <w:bCs/>
          <w:lang w:val="fr-FR"/>
        </w:rPr>
      </w:pPr>
    </w:p>
    <w:p w:rsidRPr="002F6911" w:rsidR="00147240" w:rsidP="00147240" w:rsidRDefault="00147240" w14:paraId="5C02F1D6" w14:textId="77BAAE8A">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Qu’identifiez-vous comme risques que votre projet porte un préjudice important à l’atténuation du changement climatique</w:t>
      </w:r>
      <w:r w:rsidRPr="002F6911" w:rsidR="0036291B">
        <w:rPr>
          <w:rFonts w:ascii="Open Sans" w:hAnsi="Open Sans" w:cs="Open Sans"/>
          <w:szCs w:val="20"/>
          <w:lang w:val="fr-BE"/>
        </w:rPr>
        <w:t xml:space="preserve"> (</w:t>
      </w:r>
      <w:r w:rsidRPr="002F6911" w:rsidR="0036291B">
        <w:rPr>
          <w:rFonts w:ascii="Open Sans" w:hAnsi="Open Sans" w:cs="Open Sans"/>
          <w:i/>
          <w:iCs/>
          <w:szCs w:val="20"/>
          <w:lang w:val="fr-BE"/>
        </w:rPr>
        <w:t xml:space="preserve">Exemples : </w:t>
      </w:r>
      <w:proofErr w:type="spellStart"/>
      <w:r w:rsidRPr="002F6911" w:rsidR="0036291B">
        <w:rPr>
          <w:rFonts w:ascii="Open Sans" w:hAnsi="Open Sans" w:cs="Open Sans"/>
          <w:i/>
          <w:iCs/>
          <w:szCs w:val="20"/>
        </w:rPr>
        <w:t>Consommation</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d’eau</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inefficiente</w:t>
      </w:r>
      <w:proofErr w:type="spellEnd"/>
      <w:r w:rsidRPr="002F6911" w:rsidR="0036291B">
        <w:rPr>
          <w:rFonts w:ascii="Open Sans" w:hAnsi="Open Sans" w:cs="Open Sans"/>
          <w:i/>
          <w:iCs/>
          <w:szCs w:val="20"/>
        </w:rPr>
        <w:t xml:space="preserve"> - </w:t>
      </w:r>
      <w:proofErr w:type="spellStart"/>
      <w:r w:rsidRPr="002F6911" w:rsidR="0036291B">
        <w:rPr>
          <w:rFonts w:ascii="Open Sans" w:hAnsi="Open Sans" w:cs="Open Sans"/>
          <w:i/>
          <w:iCs/>
          <w:szCs w:val="20"/>
        </w:rPr>
        <w:t>Mauvaise</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gestion</w:t>
      </w:r>
      <w:proofErr w:type="spellEnd"/>
      <w:r w:rsidRPr="002F6911" w:rsidR="0036291B">
        <w:rPr>
          <w:rFonts w:ascii="Open Sans" w:hAnsi="Open Sans" w:cs="Open Sans"/>
          <w:i/>
          <w:iCs/>
          <w:szCs w:val="20"/>
        </w:rPr>
        <w:t xml:space="preserve"> des flux </w:t>
      </w:r>
      <w:proofErr w:type="spellStart"/>
      <w:r w:rsidRPr="002F6911" w:rsidR="0036291B">
        <w:rPr>
          <w:rFonts w:ascii="Open Sans" w:hAnsi="Open Sans" w:cs="Open Sans"/>
          <w:i/>
          <w:iCs/>
          <w:szCs w:val="20"/>
        </w:rPr>
        <w:t>d’eau</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eaux</w:t>
      </w:r>
      <w:proofErr w:type="spellEnd"/>
      <w:r w:rsidRPr="002F6911" w:rsidR="0036291B">
        <w:rPr>
          <w:rFonts w:ascii="Open Sans" w:hAnsi="Open Sans" w:cs="Open Sans"/>
          <w:i/>
          <w:iCs/>
          <w:szCs w:val="20"/>
        </w:rPr>
        <w:t xml:space="preserve"> </w:t>
      </w:r>
      <w:proofErr w:type="spellStart"/>
      <w:proofErr w:type="gramStart"/>
      <w:r w:rsidRPr="002F6911" w:rsidR="0036291B">
        <w:rPr>
          <w:rFonts w:ascii="Open Sans" w:hAnsi="Open Sans" w:cs="Open Sans"/>
          <w:i/>
          <w:iCs/>
          <w:szCs w:val="20"/>
        </w:rPr>
        <w:t>polluées</w:t>
      </w:r>
      <w:proofErr w:type="spellEnd"/>
      <w:r w:rsidRPr="002F6911" w:rsidR="0036291B">
        <w:rPr>
          <w:rFonts w:ascii="Open Sans" w:hAnsi="Open Sans" w:cs="Open Sans"/>
          <w:i/>
          <w:iCs/>
          <w:szCs w:val="20"/>
        </w:rPr>
        <w:t>,…</w:t>
      </w:r>
      <w:proofErr w:type="gramEnd"/>
      <w:r w:rsidRPr="002F6911" w:rsidR="0036291B">
        <w:rPr>
          <w:rFonts w:ascii="Open Sans" w:hAnsi="Open Sans" w:cs="Open Sans"/>
          <w:i/>
          <w:iCs/>
          <w:szCs w:val="20"/>
        </w:rPr>
        <w:t xml:space="preserve">) - </w:t>
      </w:r>
      <w:proofErr w:type="spellStart"/>
      <w:r w:rsidRPr="002F6911" w:rsidR="0036291B">
        <w:rPr>
          <w:rFonts w:ascii="Open Sans" w:hAnsi="Open Sans" w:cs="Open Sans"/>
          <w:i/>
          <w:iCs/>
          <w:szCs w:val="20"/>
        </w:rPr>
        <w:t>Augmentation</w:t>
      </w:r>
      <w:proofErr w:type="spellEnd"/>
      <w:r w:rsidRPr="002F6911" w:rsidR="0036291B">
        <w:rPr>
          <w:rFonts w:ascii="Open Sans" w:hAnsi="Open Sans" w:cs="Open Sans"/>
          <w:i/>
          <w:iCs/>
          <w:szCs w:val="20"/>
        </w:rPr>
        <w:t xml:space="preserve"> importante de la </w:t>
      </w:r>
      <w:proofErr w:type="spellStart"/>
      <w:r w:rsidRPr="002F6911" w:rsidR="0036291B">
        <w:rPr>
          <w:rFonts w:ascii="Open Sans" w:hAnsi="Open Sans" w:cs="Open Sans"/>
          <w:i/>
          <w:iCs/>
          <w:szCs w:val="20"/>
        </w:rPr>
        <w:t>turbidité</w:t>
      </w:r>
      <w:proofErr w:type="spellEnd"/>
      <w:r w:rsidRPr="002F6911" w:rsidR="0036291B">
        <w:rPr>
          <w:rFonts w:ascii="Open Sans" w:hAnsi="Open Sans" w:cs="Open Sans"/>
          <w:i/>
          <w:iCs/>
          <w:szCs w:val="20"/>
        </w:rPr>
        <w:t xml:space="preserve"> de </w:t>
      </w:r>
      <w:proofErr w:type="spellStart"/>
      <w:r w:rsidRPr="002F6911" w:rsidR="0036291B">
        <w:rPr>
          <w:rFonts w:ascii="Open Sans" w:hAnsi="Open Sans" w:cs="Open Sans"/>
          <w:i/>
          <w:iCs/>
          <w:szCs w:val="20"/>
        </w:rPr>
        <w:t>l’eau</w:t>
      </w:r>
      <w:proofErr w:type="spellEnd"/>
      <w:r w:rsidRPr="002F6911" w:rsidR="0036291B">
        <w:rPr>
          <w:rFonts w:ascii="Open Sans" w:hAnsi="Open Sans" w:cs="Open Sans"/>
          <w:i/>
          <w:iCs/>
          <w:szCs w:val="20"/>
        </w:rPr>
        <w:t xml:space="preserve"> - Stress </w:t>
      </w:r>
      <w:proofErr w:type="spellStart"/>
      <w:r w:rsidRPr="002F6911" w:rsidR="0036291B">
        <w:rPr>
          <w:rFonts w:ascii="Open Sans" w:hAnsi="Open Sans" w:cs="Open Sans"/>
          <w:i/>
          <w:iCs/>
          <w:szCs w:val="20"/>
        </w:rPr>
        <w:t>hydrique</w:t>
      </w:r>
      <w:proofErr w:type="spellEnd"/>
      <w:r w:rsidRPr="002F6911" w:rsidR="0036291B">
        <w:rPr>
          <w:rFonts w:ascii="Open Sans" w:hAnsi="Open Sans" w:cs="Open Sans"/>
          <w:i/>
          <w:iCs/>
          <w:szCs w:val="20"/>
        </w:rPr>
        <w:t xml:space="preserve"> - </w:t>
      </w:r>
      <w:proofErr w:type="spellStart"/>
      <w:r w:rsidRPr="002F6911" w:rsidR="0036291B">
        <w:rPr>
          <w:rFonts w:ascii="Open Sans" w:hAnsi="Open Sans" w:cs="Open Sans"/>
          <w:i/>
          <w:iCs/>
          <w:szCs w:val="20"/>
        </w:rPr>
        <w:t>Perturbation</w:t>
      </w:r>
      <w:proofErr w:type="spellEnd"/>
      <w:r w:rsidRPr="002F6911" w:rsidR="0036291B">
        <w:rPr>
          <w:rFonts w:ascii="Open Sans" w:hAnsi="Open Sans" w:cs="Open Sans"/>
          <w:i/>
          <w:iCs/>
          <w:szCs w:val="20"/>
        </w:rPr>
        <w:t xml:space="preserve"> du </w:t>
      </w:r>
      <w:proofErr w:type="spellStart"/>
      <w:r w:rsidRPr="002F6911" w:rsidR="0036291B">
        <w:rPr>
          <w:rFonts w:ascii="Open Sans" w:hAnsi="Open Sans" w:cs="Open Sans"/>
          <w:i/>
          <w:iCs/>
          <w:szCs w:val="20"/>
        </w:rPr>
        <w:t>maillage</w:t>
      </w:r>
      <w:proofErr w:type="spellEnd"/>
      <w:r w:rsidRPr="002F6911" w:rsidR="0036291B">
        <w:rPr>
          <w:rFonts w:ascii="Open Sans" w:hAnsi="Open Sans" w:cs="Open Sans"/>
          <w:i/>
          <w:iCs/>
          <w:szCs w:val="20"/>
        </w:rPr>
        <w:t xml:space="preserve"> des </w:t>
      </w:r>
      <w:proofErr w:type="spellStart"/>
      <w:r w:rsidRPr="002F6911" w:rsidR="0036291B">
        <w:rPr>
          <w:rFonts w:ascii="Open Sans" w:hAnsi="Open Sans" w:cs="Open Sans"/>
          <w:i/>
          <w:iCs/>
          <w:szCs w:val="20"/>
        </w:rPr>
        <w:t>eaux</w:t>
      </w:r>
      <w:proofErr w:type="spellEnd"/>
      <w:r w:rsidRPr="002F6911" w:rsidR="0036291B">
        <w:rPr>
          <w:rFonts w:ascii="Open Sans" w:hAnsi="Open Sans" w:cs="Open Sans"/>
          <w:i/>
          <w:iCs/>
          <w:szCs w:val="20"/>
        </w:rPr>
        <w:t xml:space="preserve"> - </w:t>
      </w:r>
      <w:proofErr w:type="spellStart"/>
      <w:r w:rsidRPr="002F6911" w:rsidR="0036291B">
        <w:rPr>
          <w:rFonts w:ascii="Open Sans" w:hAnsi="Open Sans" w:cs="Open Sans"/>
          <w:i/>
          <w:iCs/>
          <w:szCs w:val="20"/>
        </w:rPr>
        <w:t>Prélèvement</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d’eau</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douce</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utilisation</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industrielle</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refroidissement</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consommation</w:t>
      </w:r>
      <w:proofErr w:type="spellEnd"/>
      <w:r w:rsidRPr="002F6911" w:rsidR="0036291B">
        <w:rPr>
          <w:rFonts w:ascii="Open Sans" w:hAnsi="Open Sans" w:cs="Open Sans"/>
          <w:i/>
          <w:iCs/>
          <w:szCs w:val="20"/>
        </w:rPr>
        <w:t xml:space="preserve">,…) - </w:t>
      </w:r>
      <w:proofErr w:type="spellStart"/>
      <w:r w:rsidRPr="002F6911" w:rsidR="0036291B">
        <w:rPr>
          <w:rFonts w:ascii="Open Sans" w:hAnsi="Open Sans" w:cs="Open Sans"/>
          <w:i/>
          <w:iCs/>
          <w:szCs w:val="20"/>
        </w:rPr>
        <w:t>Modification</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hydrologique</w:t>
      </w:r>
      <w:proofErr w:type="spellEnd"/>
      <w:r w:rsidRPr="002F6911" w:rsidR="0036291B">
        <w:rPr>
          <w:rFonts w:ascii="Open Sans" w:hAnsi="Open Sans" w:cs="Open Sans"/>
          <w:i/>
          <w:iCs/>
          <w:szCs w:val="20"/>
        </w:rPr>
        <w:t xml:space="preserve"> - </w:t>
      </w:r>
      <w:proofErr w:type="spellStart"/>
      <w:r w:rsidRPr="002F6911" w:rsidR="0036291B">
        <w:rPr>
          <w:rFonts w:ascii="Open Sans" w:hAnsi="Open Sans" w:cs="Open Sans"/>
          <w:i/>
          <w:iCs/>
          <w:szCs w:val="20"/>
        </w:rPr>
        <w:t>Adoucissement</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Salinisation</w:t>
      </w:r>
      <w:proofErr w:type="spellEnd"/>
      <w:r w:rsidRPr="002F6911" w:rsidR="0036291B">
        <w:rPr>
          <w:rFonts w:ascii="Open Sans" w:hAnsi="Open Sans" w:cs="Open Sans"/>
          <w:i/>
          <w:iCs/>
          <w:szCs w:val="20"/>
        </w:rPr>
        <w:t xml:space="preserve">/ </w:t>
      </w:r>
      <w:proofErr w:type="spellStart"/>
      <w:r w:rsidRPr="002F6911" w:rsidR="0036291B">
        <w:rPr>
          <w:rFonts w:ascii="Open Sans" w:hAnsi="Open Sans" w:cs="Open Sans"/>
          <w:i/>
          <w:iCs/>
          <w:szCs w:val="20"/>
        </w:rPr>
        <w:t>Acidification</w:t>
      </w:r>
      <w:proofErr w:type="spellEnd"/>
      <w:r w:rsidRPr="002F6911" w:rsidR="0036291B">
        <w:rPr>
          <w:rFonts w:ascii="Open Sans" w:hAnsi="Open Sans" w:cs="Open Sans"/>
          <w:i/>
          <w:iCs/>
          <w:szCs w:val="20"/>
        </w:rPr>
        <w:t xml:space="preserve"> - </w:t>
      </w:r>
      <w:proofErr w:type="spellStart"/>
      <w:r w:rsidRPr="002F6911" w:rsidR="0036291B">
        <w:rPr>
          <w:rFonts w:ascii="Open Sans" w:hAnsi="Open Sans" w:cs="Open Sans"/>
          <w:i/>
          <w:iCs/>
          <w:szCs w:val="20"/>
        </w:rPr>
        <w:t>Autre.s</w:t>
      </w:r>
      <w:proofErr w:type="spellEnd"/>
      <w:r w:rsidRPr="002F6911" w:rsidR="0036291B">
        <w:rPr>
          <w:rFonts w:ascii="Open Sans" w:hAnsi="Open Sans" w:cs="Open Sans"/>
          <w:szCs w:val="20"/>
          <w:lang w:val="fr-BE"/>
        </w:rPr>
        <w:t xml:space="preserve">) </w:t>
      </w:r>
      <w:r w:rsidRPr="002F6911">
        <w:rPr>
          <w:rFonts w:ascii="Open Sans" w:hAnsi="Open Sans" w:cs="Open Sans"/>
          <w:szCs w:val="20"/>
          <w:lang w:val="fr-BE"/>
        </w:rPr>
        <w:t xml:space="preserve">? </w:t>
      </w:r>
    </w:p>
    <w:p w:rsidRPr="002F6911" w:rsidR="00147240" w:rsidP="00147240" w:rsidRDefault="00147240" w14:paraId="780498DF" w14:textId="6A206683">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En dehors des spécificités techniques mentionnées en Annexe, quelles mesures allez-vous mettre en œuvre pour atténuer les risques éventuels identifiés au point </w:t>
      </w:r>
      <w:r w:rsidRPr="002F6911" w:rsidR="0036291B">
        <w:rPr>
          <w:rFonts w:ascii="Open Sans" w:hAnsi="Open Sans" w:cs="Open Sans"/>
          <w:szCs w:val="20"/>
          <w:lang w:val="fr-BE"/>
        </w:rPr>
        <w:t>3</w:t>
      </w:r>
      <w:r w:rsidRPr="002F6911">
        <w:rPr>
          <w:rFonts w:ascii="Open Sans" w:hAnsi="Open Sans" w:cs="Open Sans"/>
          <w:szCs w:val="20"/>
          <w:lang w:val="fr-BE"/>
        </w:rPr>
        <w:t>.1. ?</w:t>
      </w:r>
    </w:p>
    <w:p w:rsidRPr="002F6911" w:rsidR="00147240" w:rsidP="00147240" w:rsidRDefault="00147240" w14:paraId="6369A60F" w14:textId="77777777">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Quelles actions de suivi et de contrôle allez-vous mettre en place pour vous assurer que ces risques sont mitigés de façon effective ? </w:t>
      </w:r>
    </w:p>
    <w:p w:rsidRPr="002F6911" w:rsidR="00147240" w:rsidP="00147240" w:rsidRDefault="00147240" w14:paraId="671481D0" w14:textId="77777777">
      <w:pPr>
        <w:rPr>
          <w:rFonts w:ascii="Open Sans" w:hAnsi="Open Sans" w:cs="Open Sans"/>
          <w:lang w:val="fr-FR"/>
        </w:rPr>
      </w:pPr>
    </w:p>
    <w:tbl>
      <w:tblPr>
        <w:tblStyle w:val="Grilledutableau"/>
        <w:tblW w:w="8347" w:type="dxa"/>
        <w:tblInd w:w="720" w:type="dxa"/>
        <w:tblLook w:val="04A0" w:firstRow="1" w:lastRow="0" w:firstColumn="1" w:lastColumn="0" w:noHBand="0" w:noVBand="1"/>
      </w:tblPr>
      <w:tblGrid>
        <w:gridCol w:w="2536"/>
        <w:gridCol w:w="2835"/>
        <w:gridCol w:w="2976"/>
      </w:tblGrid>
      <w:tr w:rsidRPr="002F6911" w:rsidR="00147240" w:rsidTr="007D3F17" w14:paraId="263538BD" w14:textId="77777777">
        <w:tc>
          <w:tcPr>
            <w:tcW w:w="2536" w:type="dxa"/>
          </w:tcPr>
          <w:p w:rsidRPr="002F6911" w:rsidR="00147240" w:rsidP="007D3F17" w:rsidRDefault="00147240" w14:paraId="18C4E5C7" w14:textId="601207D9">
            <w:pPr>
              <w:pStyle w:val="Paragraphedeliste"/>
              <w:ind w:left="0"/>
              <w:jc w:val="both"/>
              <w:rPr>
                <w:rFonts w:ascii="Open Sans" w:hAnsi="Open Sans" w:cs="Open Sans"/>
                <w:szCs w:val="20"/>
                <w:lang w:val="fr-BE"/>
              </w:rPr>
            </w:pPr>
            <w:r w:rsidRPr="002F6911">
              <w:rPr>
                <w:rFonts w:ascii="Open Sans" w:hAnsi="Open Sans" w:cs="Open Sans"/>
                <w:szCs w:val="20"/>
                <w:lang w:val="fr-BE"/>
              </w:rPr>
              <w:t>3</w:t>
            </w:r>
            <w:r w:rsidRPr="002F6911">
              <w:rPr>
                <w:rFonts w:ascii="Open Sans" w:hAnsi="Open Sans" w:cs="Open Sans"/>
                <w:szCs w:val="20"/>
                <w:lang w:val="fr-BE"/>
              </w:rPr>
              <w:t>.1 Risques</w:t>
            </w:r>
          </w:p>
        </w:tc>
        <w:tc>
          <w:tcPr>
            <w:tcW w:w="2835" w:type="dxa"/>
          </w:tcPr>
          <w:p w:rsidRPr="002F6911" w:rsidR="00147240" w:rsidP="007D3F17" w:rsidRDefault="00147240" w14:paraId="54AFB545" w14:textId="2D86560B">
            <w:pPr>
              <w:pStyle w:val="Paragraphedeliste"/>
              <w:ind w:left="0"/>
              <w:jc w:val="both"/>
              <w:rPr>
                <w:rFonts w:ascii="Open Sans" w:hAnsi="Open Sans" w:cs="Open Sans"/>
                <w:szCs w:val="20"/>
                <w:lang w:val="fr-BE"/>
              </w:rPr>
            </w:pPr>
            <w:r w:rsidRPr="002F6911">
              <w:rPr>
                <w:rFonts w:ascii="Open Sans" w:hAnsi="Open Sans" w:cs="Open Sans"/>
                <w:szCs w:val="20"/>
                <w:lang w:val="fr-BE"/>
              </w:rPr>
              <w:t>3</w:t>
            </w:r>
            <w:r w:rsidRPr="002F6911">
              <w:rPr>
                <w:rFonts w:ascii="Open Sans" w:hAnsi="Open Sans" w:cs="Open Sans"/>
                <w:szCs w:val="20"/>
                <w:lang w:val="fr-BE"/>
              </w:rPr>
              <w:t>.2 Mesures</w:t>
            </w:r>
          </w:p>
        </w:tc>
        <w:tc>
          <w:tcPr>
            <w:tcW w:w="2976" w:type="dxa"/>
          </w:tcPr>
          <w:p w:rsidRPr="002F6911" w:rsidR="00147240" w:rsidP="007D3F17" w:rsidRDefault="00147240" w14:paraId="73C9F7D2" w14:textId="2CB8671D">
            <w:pPr>
              <w:pStyle w:val="Paragraphedeliste"/>
              <w:ind w:left="0"/>
              <w:jc w:val="both"/>
              <w:rPr>
                <w:rFonts w:ascii="Open Sans" w:hAnsi="Open Sans" w:cs="Open Sans"/>
                <w:szCs w:val="20"/>
                <w:lang w:val="fr-BE"/>
              </w:rPr>
            </w:pPr>
            <w:r w:rsidRPr="002F6911">
              <w:rPr>
                <w:rFonts w:ascii="Open Sans" w:hAnsi="Open Sans" w:cs="Open Sans"/>
                <w:szCs w:val="20"/>
                <w:lang w:val="fr-BE"/>
              </w:rPr>
              <w:t>3</w:t>
            </w:r>
            <w:r w:rsidRPr="002F6911">
              <w:rPr>
                <w:rFonts w:ascii="Open Sans" w:hAnsi="Open Sans" w:cs="Open Sans"/>
                <w:szCs w:val="20"/>
                <w:lang w:val="fr-BE"/>
              </w:rPr>
              <w:t>.3 Suivi et contrôle</w:t>
            </w:r>
          </w:p>
        </w:tc>
      </w:tr>
      <w:tr w:rsidRPr="002F6911" w:rsidR="00147240" w:rsidTr="007D3F17" w14:paraId="0B823E9A" w14:textId="77777777">
        <w:tc>
          <w:tcPr>
            <w:tcW w:w="2536" w:type="dxa"/>
          </w:tcPr>
          <w:p w:rsidRPr="002F6911" w:rsidR="00147240" w:rsidP="007D3F17" w:rsidRDefault="00147240" w14:paraId="62CE7177" w14:textId="77777777">
            <w:pPr>
              <w:pStyle w:val="Paragraphedeliste"/>
              <w:ind w:left="0"/>
              <w:jc w:val="both"/>
              <w:rPr>
                <w:rFonts w:ascii="Open Sans" w:hAnsi="Open Sans" w:cs="Open Sans"/>
                <w:szCs w:val="20"/>
                <w:lang w:val="fr-BE"/>
              </w:rPr>
            </w:pPr>
          </w:p>
        </w:tc>
        <w:tc>
          <w:tcPr>
            <w:tcW w:w="2835" w:type="dxa"/>
          </w:tcPr>
          <w:p w:rsidRPr="002F6911" w:rsidR="00147240" w:rsidP="007D3F17" w:rsidRDefault="00147240" w14:paraId="24E3D506" w14:textId="77777777">
            <w:pPr>
              <w:pStyle w:val="Paragraphedeliste"/>
              <w:ind w:left="0"/>
              <w:jc w:val="both"/>
              <w:rPr>
                <w:rFonts w:ascii="Open Sans" w:hAnsi="Open Sans" w:cs="Open Sans"/>
                <w:szCs w:val="20"/>
                <w:lang w:val="fr-BE"/>
              </w:rPr>
            </w:pPr>
          </w:p>
        </w:tc>
        <w:tc>
          <w:tcPr>
            <w:tcW w:w="2976" w:type="dxa"/>
          </w:tcPr>
          <w:p w:rsidRPr="002F6911" w:rsidR="00147240" w:rsidP="007D3F17" w:rsidRDefault="00147240" w14:paraId="53700525" w14:textId="77777777">
            <w:pPr>
              <w:pStyle w:val="Paragraphedeliste"/>
              <w:ind w:left="0"/>
              <w:jc w:val="both"/>
              <w:rPr>
                <w:rFonts w:ascii="Open Sans" w:hAnsi="Open Sans" w:cs="Open Sans"/>
                <w:szCs w:val="20"/>
                <w:lang w:val="fr-BE"/>
              </w:rPr>
            </w:pPr>
          </w:p>
        </w:tc>
      </w:tr>
      <w:tr w:rsidRPr="002F6911" w:rsidR="00147240" w:rsidTr="007D3F17" w14:paraId="7636F96F" w14:textId="77777777">
        <w:tc>
          <w:tcPr>
            <w:tcW w:w="2536" w:type="dxa"/>
          </w:tcPr>
          <w:p w:rsidRPr="002F6911" w:rsidR="00147240" w:rsidP="007D3F17" w:rsidRDefault="00147240" w14:paraId="1EA84B7A" w14:textId="77777777">
            <w:pPr>
              <w:pStyle w:val="Paragraphedeliste"/>
              <w:ind w:left="0"/>
              <w:jc w:val="both"/>
              <w:rPr>
                <w:rFonts w:ascii="Open Sans" w:hAnsi="Open Sans" w:cs="Open Sans"/>
                <w:szCs w:val="20"/>
                <w:lang w:val="fr-BE"/>
              </w:rPr>
            </w:pPr>
          </w:p>
        </w:tc>
        <w:tc>
          <w:tcPr>
            <w:tcW w:w="2835" w:type="dxa"/>
          </w:tcPr>
          <w:p w:rsidRPr="002F6911" w:rsidR="00147240" w:rsidP="007D3F17" w:rsidRDefault="00147240" w14:paraId="39643D45" w14:textId="77777777">
            <w:pPr>
              <w:pStyle w:val="Paragraphedeliste"/>
              <w:ind w:left="0"/>
              <w:jc w:val="both"/>
              <w:rPr>
                <w:rFonts w:ascii="Open Sans" w:hAnsi="Open Sans" w:cs="Open Sans"/>
                <w:szCs w:val="20"/>
                <w:lang w:val="fr-BE"/>
              </w:rPr>
            </w:pPr>
          </w:p>
        </w:tc>
        <w:tc>
          <w:tcPr>
            <w:tcW w:w="2976" w:type="dxa"/>
          </w:tcPr>
          <w:p w:rsidRPr="002F6911" w:rsidR="00147240" w:rsidP="007D3F17" w:rsidRDefault="00147240" w14:paraId="558F5183" w14:textId="77777777">
            <w:pPr>
              <w:pStyle w:val="Paragraphedeliste"/>
              <w:ind w:left="0"/>
              <w:jc w:val="both"/>
              <w:rPr>
                <w:rFonts w:ascii="Open Sans" w:hAnsi="Open Sans" w:cs="Open Sans"/>
                <w:szCs w:val="20"/>
                <w:lang w:val="fr-BE"/>
              </w:rPr>
            </w:pPr>
          </w:p>
        </w:tc>
      </w:tr>
    </w:tbl>
    <w:p w:rsidRPr="002F6911" w:rsidR="00147240" w:rsidRDefault="00147240" w14:paraId="1FAE617A" w14:textId="77777777">
      <w:pPr>
        <w:rPr>
          <w:rFonts w:ascii="Open Sans" w:hAnsi="Open Sans" w:cs="Open Sans"/>
          <w:lang w:val="fr-FR"/>
        </w:rPr>
      </w:pPr>
    </w:p>
    <w:p w:rsidRPr="002F6911" w:rsidR="0036291B" w:rsidP="0036291B" w:rsidRDefault="0036291B" w14:paraId="7EE69976" w14:textId="4FB231C9">
      <w:pPr>
        <w:pStyle w:val="Paragraphedeliste"/>
        <w:numPr>
          <w:ilvl w:val="0"/>
          <w:numId w:val="45"/>
        </w:numPr>
        <w:jc w:val="both"/>
        <w:rPr>
          <w:rFonts w:ascii="Open Sans" w:hAnsi="Open Sans" w:cs="Open Sans"/>
          <w:b/>
          <w:bCs/>
          <w:u w:val="single"/>
          <w:lang w:val="fr-FR"/>
        </w:rPr>
      </w:pPr>
      <w:r w:rsidRPr="002F6911">
        <w:rPr>
          <w:rFonts w:ascii="Open Sans" w:hAnsi="Open Sans" w:cs="Open Sans"/>
          <w:b/>
          <w:bCs/>
          <w:u w:val="single"/>
          <w:lang w:val="fr-FR"/>
        </w:rPr>
        <w:t xml:space="preserve">Objectif environnemental : </w:t>
      </w:r>
      <w:r w:rsidRPr="002F6911">
        <w:rPr>
          <w:rFonts w:ascii="Open Sans" w:hAnsi="Open Sans" w:cs="Open Sans"/>
          <w:b/>
          <w:bCs/>
          <w:u w:val="single"/>
          <w:lang w:val="fr-FR"/>
        </w:rPr>
        <w:t>Transition vers une économie circulaire</w:t>
      </w:r>
      <w:r w:rsidRPr="002F6911">
        <w:rPr>
          <w:rFonts w:ascii="Open Sans" w:hAnsi="Open Sans" w:cs="Open Sans"/>
          <w:b/>
          <w:bCs/>
          <w:u w:val="single"/>
          <w:lang w:val="fr-FR"/>
        </w:rPr>
        <w:t xml:space="preserve"> :  </w:t>
      </w:r>
    </w:p>
    <w:p w:rsidRPr="002F6911" w:rsidR="0036291B" w:rsidP="0036291B" w:rsidRDefault="0036291B" w14:paraId="6F9A475D" w14:textId="77777777">
      <w:pPr>
        <w:pStyle w:val="Paragraphedeliste"/>
        <w:ind w:left="360"/>
        <w:jc w:val="both"/>
        <w:rPr>
          <w:rFonts w:ascii="Open Sans" w:hAnsi="Open Sans" w:cs="Open Sans"/>
          <w:b/>
          <w:bCs/>
          <w:lang w:val="fr-FR"/>
        </w:rPr>
      </w:pPr>
    </w:p>
    <w:p w:rsidRPr="002F6911" w:rsidR="0036291B" w:rsidP="0036291B" w:rsidRDefault="0036291B" w14:paraId="0CB0B299" w14:textId="339DEF18">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Qu’identifiez-vous comme risques que votre projet porte un préjudice important à l’atténuation du changement climatique (</w:t>
      </w:r>
      <w:r w:rsidRPr="002F6911">
        <w:rPr>
          <w:rFonts w:ascii="Open Sans" w:hAnsi="Open Sans" w:cs="Open Sans"/>
          <w:i/>
          <w:iCs/>
          <w:szCs w:val="20"/>
          <w:lang w:val="fr-BE"/>
        </w:rPr>
        <w:t xml:space="preserve">Exemples : </w:t>
      </w:r>
      <w:proofErr w:type="spellStart"/>
      <w:r w:rsidRPr="002F6911" w:rsidR="002F6911">
        <w:rPr>
          <w:rFonts w:ascii="Open Sans" w:hAnsi="Open Sans" w:cs="Open Sans"/>
          <w:i/>
          <w:iCs/>
          <w:szCs w:val="20"/>
        </w:rPr>
        <w:t>Production</w:t>
      </w:r>
      <w:proofErr w:type="spellEnd"/>
      <w:r w:rsidRPr="002F6911" w:rsidR="002F6911">
        <w:rPr>
          <w:rFonts w:ascii="Open Sans" w:hAnsi="Open Sans" w:cs="Open Sans"/>
          <w:i/>
          <w:iCs/>
          <w:szCs w:val="20"/>
        </w:rPr>
        <w:t xml:space="preserve"> importante de </w:t>
      </w:r>
      <w:proofErr w:type="spellStart"/>
      <w:r w:rsidRPr="002F6911" w:rsidR="002F6911">
        <w:rPr>
          <w:rFonts w:ascii="Open Sans" w:hAnsi="Open Sans" w:cs="Open Sans"/>
          <w:i/>
          <w:iCs/>
          <w:szCs w:val="20"/>
        </w:rPr>
        <w:t>déchets</w:t>
      </w:r>
      <w:proofErr w:type="spellEnd"/>
      <w:r w:rsidRPr="002F6911" w:rsidR="002F6911">
        <w:rPr>
          <w:rFonts w:ascii="Open Sans" w:hAnsi="Open Sans" w:cs="Open Sans"/>
          <w:i/>
          <w:iCs/>
          <w:szCs w:val="20"/>
        </w:rPr>
        <w:t xml:space="preserve"> - </w:t>
      </w:r>
      <w:proofErr w:type="spellStart"/>
      <w:r w:rsidRPr="002F6911" w:rsidR="002F6911">
        <w:rPr>
          <w:rFonts w:ascii="Open Sans" w:hAnsi="Open Sans" w:cs="Open Sans"/>
          <w:i/>
          <w:iCs/>
          <w:szCs w:val="20"/>
        </w:rPr>
        <w:t>Durée</w:t>
      </w:r>
      <w:proofErr w:type="spellEnd"/>
      <w:r w:rsidRPr="002F6911" w:rsidR="002F6911">
        <w:rPr>
          <w:rFonts w:ascii="Open Sans" w:hAnsi="Open Sans" w:cs="Open Sans"/>
          <w:i/>
          <w:iCs/>
          <w:szCs w:val="20"/>
        </w:rPr>
        <w:t xml:space="preserve"> de </w:t>
      </w:r>
      <w:proofErr w:type="spellStart"/>
      <w:r w:rsidRPr="002F6911" w:rsidR="002F6911">
        <w:rPr>
          <w:rFonts w:ascii="Open Sans" w:hAnsi="Open Sans" w:cs="Open Sans"/>
          <w:i/>
          <w:iCs/>
          <w:szCs w:val="20"/>
        </w:rPr>
        <w:t>vie</w:t>
      </w:r>
      <w:proofErr w:type="spellEnd"/>
      <w:r w:rsidRPr="002F6911" w:rsidR="002F6911">
        <w:rPr>
          <w:rFonts w:ascii="Open Sans" w:hAnsi="Open Sans" w:cs="Open Sans"/>
          <w:i/>
          <w:iCs/>
          <w:szCs w:val="20"/>
        </w:rPr>
        <w:t xml:space="preserve"> </w:t>
      </w:r>
      <w:proofErr w:type="spellStart"/>
      <w:r w:rsidRPr="002F6911" w:rsidR="002F6911">
        <w:rPr>
          <w:rFonts w:ascii="Open Sans" w:hAnsi="Open Sans" w:cs="Open Sans"/>
          <w:i/>
          <w:iCs/>
          <w:szCs w:val="20"/>
        </w:rPr>
        <w:t>limitée</w:t>
      </w:r>
      <w:proofErr w:type="spellEnd"/>
      <w:r w:rsidRPr="002F6911" w:rsidR="002F6911">
        <w:rPr>
          <w:rFonts w:ascii="Open Sans" w:hAnsi="Open Sans" w:cs="Open Sans"/>
          <w:i/>
          <w:iCs/>
          <w:szCs w:val="20"/>
        </w:rPr>
        <w:t xml:space="preserve"> – </w:t>
      </w:r>
      <w:proofErr w:type="spellStart"/>
      <w:r w:rsidRPr="002F6911" w:rsidR="002F6911">
        <w:rPr>
          <w:rFonts w:ascii="Open Sans" w:hAnsi="Open Sans" w:cs="Open Sans"/>
          <w:i/>
          <w:iCs/>
          <w:szCs w:val="20"/>
        </w:rPr>
        <w:t>faible</w:t>
      </w:r>
      <w:proofErr w:type="spellEnd"/>
      <w:r w:rsidRPr="002F6911" w:rsidR="002F6911">
        <w:rPr>
          <w:rFonts w:ascii="Open Sans" w:hAnsi="Open Sans" w:cs="Open Sans"/>
          <w:i/>
          <w:iCs/>
          <w:szCs w:val="20"/>
        </w:rPr>
        <w:t xml:space="preserve"> </w:t>
      </w:r>
      <w:proofErr w:type="spellStart"/>
      <w:r w:rsidRPr="002F6911" w:rsidR="002F6911">
        <w:rPr>
          <w:rFonts w:ascii="Open Sans" w:hAnsi="Open Sans" w:cs="Open Sans"/>
          <w:i/>
          <w:iCs/>
          <w:szCs w:val="20"/>
        </w:rPr>
        <w:t>qualité</w:t>
      </w:r>
      <w:proofErr w:type="spellEnd"/>
      <w:r w:rsidRPr="002F6911" w:rsidR="002F6911">
        <w:rPr>
          <w:rFonts w:ascii="Open Sans" w:hAnsi="Open Sans" w:cs="Open Sans"/>
          <w:i/>
          <w:iCs/>
          <w:szCs w:val="20"/>
        </w:rPr>
        <w:t xml:space="preserve"> des </w:t>
      </w:r>
      <w:proofErr w:type="spellStart"/>
      <w:r w:rsidRPr="002F6911" w:rsidR="002F6911">
        <w:rPr>
          <w:rFonts w:ascii="Open Sans" w:hAnsi="Open Sans" w:cs="Open Sans"/>
          <w:i/>
          <w:iCs/>
          <w:szCs w:val="20"/>
        </w:rPr>
        <w:t>produits</w:t>
      </w:r>
      <w:proofErr w:type="spellEnd"/>
      <w:r w:rsidRPr="002F6911" w:rsidR="002F6911">
        <w:rPr>
          <w:rFonts w:ascii="Open Sans" w:hAnsi="Open Sans" w:cs="Open Sans"/>
          <w:i/>
          <w:iCs/>
          <w:szCs w:val="20"/>
        </w:rPr>
        <w:t>/</w:t>
      </w:r>
      <w:proofErr w:type="spellStart"/>
      <w:r w:rsidRPr="002F6911" w:rsidR="002F6911">
        <w:rPr>
          <w:rFonts w:ascii="Open Sans" w:hAnsi="Open Sans" w:cs="Open Sans"/>
          <w:i/>
          <w:iCs/>
          <w:szCs w:val="20"/>
        </w:rPr>
        <w:t>matériaux</w:t>
      </w:r>
      <w:proofErr w:type="spellEnd"/>
      <w:r w:rsidRPr="002F6911" w:rsidR="002F6911">
        <w:rPr>
          <w:rFonts w:ascii="Open Sans" w:hAnsi="Open Sans" w:cs="Open Sans"/>
          <w:i/>
          <w:iCs/>
          <w:szCs w:val="20"/>
        </w:rPr>
        <w:t xml:space="preserve"> - Fin de </w:t>
      </w:r>
      <w:proofErr w:type="spellStart"/>
      <w:r w:rsidRPr="002F6911" w:rsidR="002F6911">
        <w:rPr>
          <w:rFonts w:ascii="Open Sans" w:hAnsi="Open Sans" w:cs="Open Sans"/>
          <w:i/>
          <w:iCs/>
          <w:szCs w:val="20"/>
        </w:rPr>
        <w:t>vie</w:t>
      </w:r>
      <w:proofErr w:type="spellEnd"/>
      <w:r w:rsidRPr="002F6911" w:rsidR="002F6911">
        <w:rPr>
          <w:rFonts w:ascii="Open Sans" w:hAnsi="Open Sans" w:cs="Open Sans"/>
          <w:i/>
          <w:iCs/>
          <w:szCs w:val="20"/>
        </w:rPr>
        <w:t xml:space="preserve"> non prise en </w:t>
      </w:r>
      <w:proofErr w:type="spellStart"/>
      <w:r w:rsidRPr="002F6911" w:rsidR="002F6911">
        <w:rPr>
          <w:rFonts w:ascii="Open Sans" w:hAnsi="Open Sans" w:cs="Open Sans"/>
          <w:i/>
          <w:iCs/>
          <w:szCs w:val="20"/>
        </w:rPr>
        <w:t>compte</w:t>
      </w:r>
      <w:proofErr w:type="spellEnd"/>
      <w:r w:rsidRPr="002F6911" w:rsidR="002F6911">
        <w:rPr>
          <w:rFonts w:ascii="Open Sans" w:hAnsi="Open Sans" w:cs="Open Sans"/>
          <w:i/>
          <w:iCs/>
          <w:szCs w:val="20"/>
        </w:rPr>
        <w:t xml:space="preserve"> - </w:t>
      </w:r>
      <w:proofErr w:type="spellStart"/>
      <w:r w:rsidRPr="002F6911" w:rsidR="002F6911">
        <w:rPr>
          <w:rFonts w:ascii="Open Sans" w:hAnsi="Open Sans" w:cs="Open Sans"/>
          <w:i/>
          <w:iCs/>
          <w:szCs w:val="20"/>
        </w:rPr>
        <w:t>Faible</w:t>
      </w:r>
      <w:proofErr w:type="spellEnd"/>
      <w:r w:rsidRPr="002F6911" w:rsidR="002F6911">
        <w:rPr>
          <w:rFonts w:ascii="Open Sans" w:hAnsi="Open Sans" w:cs="Open Sans"/>
          <w:i/>
          <w:iCs/>
          <w:szCs w:val="20"/>
        </w:rPr>
        <w:t xml:space="preserve"> </w:t>
      </w:r>
      <w:proofErr w:type="spellStart"/>
      <w:r w:rsidRPr="002F6911" w:rsidR="002F6911">
        <w:rPr>
          <w:rFonts w:ascii="Open Sans" w:hAnsi="Open Sans" w:cs="Open Sans"/>
          <w:i/>
          <w:iCs/>
          <w:szCs w:val="20"/>
        </w:rPr>
        <w:t>recyclabilité</w:t>
      </w:r>
      <w:proofErr w:type="spellEnd"/>
      <w:r w:rsidRPr="002F6911" w:rsidR="002F6911">
        <w:rPr>
          <w:rFonts w:ascii="Open Sans" w:hAnsi="Open Sans" w:cs="Open Sans"/>
          <w:i/>
          <w:iCs/>
          <w:szCs w:val="20"/>
        </w:rPr>
        <w:t xml:space="preserve"> - Absence </w:t>
      </w:r>
      <w:proofErr w:type="spellStart"/>
      <w:r w:rsidRPr="002F6911" w:rsidR="002F6911">
        <w:rPr>
          <w:rFonts w:ascii="Open Sans" w:hAnsi="Open Sans" w:cs="Open Sans"/>
          <w:i/>
          <w:iCs/>
          <w:szCs w:val="20"/>
        </w:rPr>
        <w:t>ou</w:t>
      </w:r>
      <w:proofErr w:type="spellEnd"/>
      <w:r w:rsidRPr="002F6911" w:rsidR="002F6911">
        <w:rPr>
          <w:rFonts w:ascii="Open Sans" w:hAnsi="Open Sans" w:cs="Open Sans"/>
          <w:i/>
          <w:iCs/>
          <w:szCs w:val="20"/>
        </w:rPr>
        <w:t xml:space="preserve"> </w:t>
      </w:r>
      <w:proofErr w:type="spellStart"/>
      <w:r w:rsidRPr="002F6911" w:rsidR="002F6911">
        <w:rPr>
          <w:rFonts w:ascii="Open Sans" w:hAnsi="Open Sans" w:cs="Open Sans"/>
          <w:i/>
          <w:iCs/>
          <w:szCs w:val="20"/>
        </w:rPr>
        <w:t>mauvais</w:t>
      </w:r>
      <w:proofErr w:type="spellEnd"/>
      <w:r w:rsidRPr="002F6911" w:rsidR="002F6911">
        <w:rPr>
          <w:rFonts w:ascii="Open Sans" w:hAnsi="Open Sans" w:cs="Open Sans"/>
          <w:i/>
          <w:iCs/>
          <w:szCs w:val="20"/>
        </w:rPr>
        <w:t xml:space="preserve"> tri des </w:t>
      </w:r>
      <w:proofErr w:type="spellStart"/>
      <w:r w:rsidRPr="002F6911" w:rsidR="002F6911">
        <w:rPr>
          <w:rFonts w:ascii="Open Sans" w:hAnsi="Open Sans" w:cs="Open Sans"/>
          <w:i/>
          <w:iCs/>
          <w:szCs w:val="20"/>
        </w:rPr>
        <w:t>déchets</w:t>
      </w:r>
      <w:proofErr w:type="spellEnd"/>
      <w:r w:rsidRPr="002F6911" w:rsidR="002F6911">
        <w:rPr>
          <w:rFonts w:ascii="Open Sans" w:hAnsi="Open Sans" w:cs="Open Sans"/>
          <w:i/>
          <w:iCs/>
          <w:szCs w:val="20"/>
        </w:rPr>
        <w:t xml:space="preserve"> - </w:t>
      </w:r>
      <w:proofErr w:type="spellStart"/>
      <w:r w:rsidRPr="002F6911" w:rsidR="002F6911">
        <w:rPr>
          <w:rFonts w:ascii="Open Sans" w:hAnsi="Open Sans" w:cs="Open Sans"/>
          <w:i/>
          <w:iCs/>
          <w:szCs w:val="20"/>
        </w:rPr>
        <w:t>Toutes</w:t>
      </w:r>
      <w:proofErr w:type="spellEnd"/>
      <w:r w:rsidRPr="002F6911" w:rsidR="002F6911">
        <w:rPr>
          <w:rFonts w:ascii="Open Sans" w:hAnsi="Open Sans" w:cs="Open Sans"/>
          <w:i/>
          <w:iCs/>
          <w:szCs w:val="20"/>
        </w:rPr>
        <w:t xml:space="preserve"> </w:t>
      </w:r>
      <w:proofErr w:type="spellStart"/>
      <w:r w:rsidRPr="002F6911" w:rsidR="002F6911">
        <w:rPr>
          <w:rFonts w:ascii="Open Sans" w:hAnsi="Open Sans" w:cs="Open Sans"/>
          <w:i/>
          <w:iCs/>
          <w:szCs w:val="20"/>
        </w:rPr>
        <w:t>formes</w:t>
      </w:r>
      <w:proofErr w:type="spellEnd"/>
      <w:r w:rsidRPr="002F6911" w:rsidR="002F6911">
        <w:rPr>
          <w:rFonts w:ascii="Open Sans" w:hAnsi="Open Sans" w:cs="Open Sans"/>
          <w:i/>
          <w:iCs/>
          <w:szCs w:val="20"/>
        </w:rPr>
        <w:t xml:space="preserve"> de </w:t>
      </w:r>
      <w:proofErr w:type="spellStart"/>
      <w:r w:rsidRPr="002F6911" w:rsidR="002F6911">
        <w:rPr>
          <w:rFonts w:ascii="Open Sans" w:hAnsi="Open Sans" w:cs="Open Sans"/>
          <w:i/>
          <w:iCs/>
          <w:szCs w:val="20"/>
        </w:rPr>
        <w:t>gaspillage</w:t>
      </w:r>
      <w:proofErr w:type="spellEnd"/>
      <w:r w:rsidRPr="002F6911" w:rsidR="002F6911">
        <w:rPr>
          <w:rFonts w:ascii="Open Sans" w:hAnsi="Open Sans" w:cs="Open Sans"/>
          <w:i/>
          <w:iCs/>
          <w:szCs w:val="20"/>
        </w:rPr>
        <w:t xml:space="preserve"> et </w:t>
      </w:r>
      <w:proofErr w:type="spellStart"/>
      <w:r w:rsidRPr="002F6911" w:rsidR="002F6911">
        <w:rPr>
          <w:rFonts w:ascii="Open Sans" w:hAnsi="Open Sans" w:cs="Open Sans"/>
          <w:i/>
          <w:iCs/>
          <w:szCs w:val="20"/>
        </w:rPr>
        <w:t>d’utilisation</w:t>
      </w:r>
      <w:proofErr w:type="spellEnd"/>
      <w:r w:rsidRPr="002F6911" w:rsidR="002F6911">
        <w:rPr>
          <w:rFonts w:ascii="Open Sans" w:hAnsi="Open Sans" w:cs="Open Sans"/>
          <w:i/>
          <w:iCs/>
          <w:szCs w:val="20"/>
        </w:rPr>
        <w:t xml:space="preserve"> importante de </w:t>
      </w:r>
      <w:proofErr w:type="spellStart"/>
      <w:r w:rsidRPr="002F6911" w:rsidR="002F6911">
        <w:rPr>
          <w:rFonts w:ascii="Open Sans" w:hAnsi="Open Sans" w:cs="Open Sans"/>
          <w:i/>
          <w:iCs/>
          <w:szCs w:val="20"/>
        </w:rPr>
        <w:t>matière</w:t>
      </w:r>
      <w:proofErr w:type="spellEnd"/>
      <w:r w:rsidRPr="002F6911" w:rsidR="002F6911">
        <w:rPr>
          <w:rFonts w:ascii="Open Sans" w:hAnsi="Open Sans" w:cs="Open Sans"/>
          <w:i/>
          <w:iCs/>
          <w:szCs w:val="20"/>
        </w:rPr>
        <w:t xml:space="preserve"> première - </w:t>
      </w:r>
      <w:proofErr w:type="spellStart"/>
      <w:r w:rsidRPr="002F6911" w:rsidR="002F6911">
        <w:rPr>
          <w:rFonts w:ascii="Open Sans" w:hAnsi="Open Sans" w:cs="Open Sans"/>
          <w:i/>
          <w:iCs/>
          <w:szCs w:val="20"/>
        </w:rPr>
        <w:t>Mauvaise</w:t>
      </w:r>
      <w:proofErr w:type="spellEnd"/>
      <w:r w:rsidRPr="002F6911" w:rsidR="002F6911">
        <w:rPr>
          <w:rFonts w:ascii="Open Sans" w:hAnsi="Open Sans" w:cs="Open Sans"/>
          <w:i/>
          <w:iCs/>
          <w:szCs w:val="20"/>
        </w:rPr>
        <w:t xml:space="preserve"> </w:t>
      </w:r>
      <w:proofErr w:type="spellStart"/>
      <w:r w:rsidRPr="002F6911" w:rsidR="002F6911">
        <w:rPr>
          <w:rFonts w:ascii="Open Sans" w:hAnsi="Open Sans" w:cs="Open Sans"/>
          <w:i/>
          <w:iCs/>
          <w:szCs w:val="20"/>
        </w:rPr>
        <w:t>gestion</w:t>
      </w:r>
      <w:proofErr w:type="spellEnd"/>
      <w:r w:rsidRPr="002F6911" w:rsidR="002F6911">
        <w:rPr>
          <w:rFonts w:ascii="Open Sans" w:hAnsi="Open Sans" w:cs="Open Sans"/>
          <w:i/>
          <w:iCs/>
          <w:szCs w:val="20"/>
        </w:rPr>
        <w:t xml:space="preserve"> des </w:t>
      </w:r>
      <w:proofErr w:type="spellStart"/>
      <w:r w:rsidRPr="002F6911" w:rsidR="002F6911">
        <w:rPr>
          <w:rFonts w:ascii="Open Sans" w:hAnsi="Open Sans" w:cs="Open Sans"/>
          <w:i/>
          <w:iCs/>
          <w:szCs w:val="20"/>
        </w:rPr>
        <w:t>terres</w:t>
      </w:r>
      <w:proofErr w:type="spellEnd"/>
      <w:r w:rsidRPr="002F6911" w:rsidR="002F6911">
        <w:rPr>
          <w:rFonts w:ascii="Open Sans" w:hAnsi="Open Sans" w:cs="Open Sans"/>
          <w:i/>
          <w:iCs/>
          <w:szCs w:val="20"/>
        </w:rPr>
        <w:t xml:space="preserve"> </w:t>
      </w:r>
      <w:proofErr w:type="spellStart"/>
      <w:r w:rsidRPr="002F6911" w:rsidR="002F6911">
        <w:rPr>
          <w:rFonts w:ascii="Open Sans" w:hAnsi="Open Sans" w:cs="Open Sans"/>
          <w:i/>
          <w:iCs/>
          <w:szCs w:val="20"/>
        </w:rPr>
        <w:t>excavées</w:t>
      </w:r>
      <w:proofErr w:type="spellEnd"/>
      <w:r w:rsidRPr="002F6911" w:rsidR="002F6911">
        <w:rPr>
          <w:rFonts w:ascii="Open Sans" w:hAnsi="Open Sans" w:cs="Open Sans"/>
          <w:i/>
          <w:iCs/>
          <w:szCs w:val="20"/>
        </w:rPr>
        <w:t xml:space="preserve"> - Déplacement de </w:t>
      </w:r>
      <w:proofErr w:type="spellStart"/>
      <w:r w:rsidRPr="002F6911" w:rsidR="002F6911">
        <w:rPr>
          <w:rFonts w:ascii="Open Sans" w:hAnsi="Open Sans" w:cs="Open Sans"/>
          <w:i/>
          <w:iCs/>
          <w:szCs w:val="20"/>
        </w:rPr>
        <w:t>matières</w:t>
      </w:r>
      <w:proofErr w:type="spellEnd"/>
      <w:r w:rsidRPr="002F6911" w:rsidR="002F6911">
        <w:rPr>
          <w:rFonts w:ascii="Open Sans" w:hAnsi="Open Sans" w:cs="Open Sans"/>
          <w:i/>
          <w:iCs/>
          <w:szCs w:val="20"/>
        </w:rPr>
        <w:t xml:space="preserve"> premières - </w:t>
      </w:r>
      <w:proofErr w:type="spellStart"/>
      <w:r w:rsidRPr="002F6911" w:rsidR="002F6911">
        <w:rPr>
          <w:rFonts w:ascii="Open Sans" w:hAnsi="Open Sans" w:cs="Open Sans"/>
          <w:i/>
          <w:iCs/>
          <w:szCs w:val="20"/>
        </w:rPr>
        <w:t>Autre.</w:t>
      </w:r>
      <w:r w:rsidRPr="002F6911" w:rsidR="002F6911">
        <w:rPr>
          <w:rFonts w:ascii="Open Sans" w:hAnsi="Open Sans" w:cs="Open Sans"/>
          <w:i/>
          <w:iCs/>
          <w:szCs w:val="20"/>
        </w:rPr>
        <w:t>s</w:t>
      </w:r>
      <w:proofErr w:type="spellEnd"/>
      <w:r w:rsidRPr="002F6911" w:rsidR="002F6911">
        <w:rPr>
          <w:rFonts w:ascii="Open Sans" w:hAnsi="Open Sans" w:cs="Open Sans"/>
          <w:i/>
          <w:iCs/>
          <w:szCs w:val="20"/>
        </w:rPr>
        <w:t xml:space="preserve">) </w:t>
      </w:r>
      <w:r w:rsidRPr="002F6911">
        <w:rPr>
          <w:rFonts w:ascii="Open Sans" w:hAnsi="Open Sans" w:cs="Open Sans"/>
          <w:szCs w:val="20"/>
          <w:lang w:val="fr-BE"/>
        </w:rPr>
        <w:t xml:space="preserve">? </w:t>
      </w:r>
    </w:p>
    <w:p w:rsidRPr="002F6911" w:rsidR="0036291B" w:rsidP="0036291B" w:rsidRDefault="0036291B" w14:paraId="71C05C24" w14:textId="2EC77F0F">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En dehors des spécificités techniques mentionnées en Annexe, quelles mesures allez-vous mettre en œuvre pour atténuer les risques éventuels identifiés au point </w:t>
      </w:r>
      <w:r w:rsidRPr="002F6911">
        <w:rPr>
          <w:rFonts w:ascii="Open Sans" w:hAnsi="Open Sans" w:cs="Open Sans"/>
          <w:szCs w:val="20"/>
          <w:lang w:val="fr-BE"/>
        </w:rPr>
        <w:t>4</w:t>
      </w:r>
      <w:r w:rsidRPr="002F6911">
        <w:rPr>
          <w:rFonts w:ascii="Open Sans" w:hAnsi="Open Sans" w:cs="Open Sans"/>
          <w:szCs w:val="20"/>
          <w:lang w:val="fr-BE"/>
        </w:rPr>
        <w:t>.1. ?</w:t>
      </w:r>
    </w:p>
    <w:p w:rsidRPr="002F6911" w:rsidR="0036291B" w:rsidP="0036291B" w:rsidRDefault="0036291B" w14:paraId="7B9BB2A2" w14:textId="77777777">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Quelles actions de suivi et de contrôle allez-vous mettre en place pour vous assurer que ces risques sont mitigés de façon effective ? </w:t>
      </w:r>
    </w:p>
    <w:p w:rsidRPr="002F6911" w:rsidR="0036291B" w:rsidP="0036291B" w:rsidRDefault="0036291B" w14:paraId="1F20DDE0" w14:textId="77777777">
      <w:pPr>
        <w:rPr>
          <w:rFonts w:ascii="Open Sans" w:hAnsi="Open Sans" w:cs="Open Sans"/>
          <w:lang w:val="fr-FR"/>
        </w:rPr>
      </w:pPr>
    </w:p>
    <w:tbl>
      <w:tblPr>
        <w:tblStyle w:val="Grilledutableau"/>
        <w:tblW w:w="8347" w:type="dxa"/>
        <w:tblInd w:w="720" w:type="dxa"/>
        <w:tblLook w:val="04A0" w:firstRow="1" w:lastRow="0" w:firstColumn="1" w:lastColumn="0" w:noHBand="0" w:noVBand="1"/>
      </w:tblPr>
      <w:tblGrid>
        <w:gridCol w:w="2536"/>
        <w:gridCol w:w="2835"/>
        <w:gridCol w:w="2976"/>
      </w:tblGrid>
      <w:tr w:rsidRPr="002F6911" w:rsidR="0036291B" w:rsidTr="007D3F17" w14:paraId="266AAEF2" w14:textId="77777777">
        <w:tc>
          <w:tcPr>
            <w:tcW w:w="2536" w:type="dxa"/>
          </w:tcPr>
          <w:p w:rsidRPr="002F6911" w:rsidR="0036291B" w:rsidP="007D3F17" w:rsidRDefault="0036291B" w14:paraId="4AEC98F1" w14:textId="2949E31A">
            <w:pPr>
              <w:pStyle w:val="Paragraphedeliste"/>
              <w:ind w:left="0"/>
              <w:jc w:val="both"/>
              <w:rPr>
                <w:rFonts w:ascii="Open Sans" w:hAnsi="Open Sans" w:cs="Open Sans"/>
                <w:szCs w:val="20"/>
                <w:lang w:val="fr-BE"/>
              </w:rPr>
            </w:pPr>
            <w:r w:rsidRPr="002F6911">
              <w:rPr>
                <w:rFonts w:ascii="Open Sans" w:hAnsi="Open Sans" w:cs="Open Sans"/>
                <w:szCs w:val="20"/>
                <w:lang w:val="fr-BE"/>
              </w:rPr>
              <w:t>4</w:t>
            </w:r>
            <w:r w:rsidRPr="002F6911">
              <w:rPr>
                <w:rFonts w:ascii="Open Sans" w:hAnsi="Open Sans" w:cs="Open Sans"/>
                <w:szCs w:val="20"/>
                <w:lang w:val="fr-BE"/>
              </w:rPr>
              <w:t>.1 Risques</w:t>
            </w:r>
          </w:p>
        </w:tc>
        <w:tc>
          <w:tcPr>
            <w:tcW w:w="2835" w:type="dxa"/>
          </w:tcPr>
          <w:p w:rsidRPr="002F6911" w:rsidR="0036291B" w:rsidP="007D3F17" w:rsidRDefault="0036291B" w14:paraId="71B422B9" w14:textId="3D97E8EE">
            <w:pPr>
              <w:pStyle w:val="Paragraphedeliste"/>
              <w:ind w:left="0"/>
              <w:jc w:val="both"/>
              <w:rPr>
                <w:rFonts w:ascii="Open Sans" w:hAnsi="Open Sans" w:cs="Open Sans"/>
                <w:szCs w:val="20"/>
                <w:lang w:val="fr-BE"/>
              </w:rPr>
            </w:pPr>
            <w:r w:rsidRPr="002F6911">
              <w:rPr>
                <w:rFonts w:ascii="Open Sans" w:hAnsi="Open Sans" w:cs="Open Sans"/>
                <w:szCs w:val="20"/>
                <w:lang w:val="fr-BE"/>
              </w:rPr>
              <w:t>4</w:t>
            </w:r>
            <w:r w:rsidRPr="002F6911">
              <w:rPr>
                <w:rFonts w:ascii="Open Sans" w:hAnsi="Open Sans" w:cs="Open Sans"/>
                <w:szCs w:val="20"/>
                <w:lang w:val="fr-BE"/>
              </w:rPr>
              <w:t>.2 Mesures</w:t>
            </w:r>
          </w:p>
        </w:tc>
        <w:tc>
          <w:tcPr>
            <w:tcW w:w="2976" w:type="dxa"/>
          </w:tcPr>
          <w:p w:rsidRPr="002F6911" w:rsidR="0036291B" w:rsidP="007D3F17" w:rsidRDefault="0036291B" w14:paraId="26A516DC" w14:textId="48DDA327">
            <w:pPr>
              <w:pStyle w:val="Paragraphedeliste"/>
              <w:ind w:left="0"/>
              <w:jc w:val="both"/>
              <w:rPr>
                <w:rFonts w:ascii="Open Sans" w:hAnsi="Open Sans" w:cs="Open Sans"/>
                <w:szCs w:val="20"/>
                <w:lang w:val="fr-BE"/>
              </w:rPr>
            </w:pPr>
            <w:r w:rsidRPr="002F6911">
              <w:rPr>
                <w:rFonts w:ascii="Open Sans" w:hAnsi="Open Sans" w:cs="Open Sans"/>
                <w:szCs w:val="20"/>
                <w:lang w:val="fr-BE"/>
              </w:rPr>
              <w:t>4</w:t>
            </w:r>
            <w:r w:rsidRPr="002F6911">
              <w:rPr>
                <w:rFonts w:ascii="Open Sans" w:hAnsi="Open Sans" w:cs="Open Sans"/>
                <w:szCs w:val="20"/>
                <w:lang w:val="fr-BE"/>
              </w:rPr>
              <w:t>.3 Suivi et contrôle</w:t>
            </w:r>
          </w:p>
        </w:tc>
      </w:tr>
      <w:tr w:rsidRPr="002F6911" w:rsidR="0036291B" w:rsidTr="007D3F17" w14:paraId="41CEE647" w14:textId="77777777">
        <w:tc>
          <w:tcPr>
            <w:tcW w:w="2536" w:type="dxa"/>
          </w:tcPr>
          <w:p w:rsidRPr="002F6911" w:rsidR="0036291B" w:rsidP="007D3F17" w:rsidRDefault="0036291B" w14:paraId="65C63628" w14:textId="77777777">
            <w:pPr>
              <w:pStyle w:val="Paragraphedeliste"/>
              <w:ind w:left="0"/>
              <w:jc w:val="both"/>
              <w:rPr>
                <w:rFonts w:ascii="Open Sans" w:hAnsi="Open Sans" w:cs="Open Sans"/>
                <w:szCs w:val="20"/>
                <w:lang w:val="fr-BE"/>
              </w:rPr>
            </w:pPr>
          </w:p>
        </w:tc>
        <w:tc>
          <w:tcPr>
            <w:tcW w:w="2835" w:type="dxa"/>
          </w:tcPr>
          <w:p w:rsidRPr="002F6911" w:rsidR="0036291B" w:rsidP="007D3F17" w:rsidRDefault="0036291B" w14:paraId="001877E0" w14:textId="77777777">
            <w:pPr>
              <w:pStyle w:val="Paragraphedeliste"/>
              <w:ind w:left="0"/>
              <w:jc w:val="both"/>
              <w:rPr>
                <w:rFonts w:ascii="Open Sans" w:hAnsi="Open Sans" w:cs="Open Sans"/>
                <w:szCs w:val="20"/>
                <w:lang w:val="fr-BE"/>
              </w:rPr>
            </w:pPr>
          </w:p>
        </w:tc>
        <w:tc>
          <w:tcPr>
            <w:tcW w:w="2976" w:type="dxa"/>
          </w:tcPr>
          <w:p w:rsidRPr="002F6911" w:rsidR="0036291B" w:rsidP="007D3F17" w:rsidRDefault="0036291B" w14:paraId="45BB6999" w14:textId="77777777">
            <w:pPr>
              <w:pStyle w:val="Paragraphedeliste"/>
              <w:ind w:left="0"/>
              <w:jc w:val="both"/>
              <w:rPr>
                <w:rFonts w:ascii="Open Sans" w:hAnsi="Open Sans" w:cs="Open Sans"/>
                <w:szCs w:val="20"/>
                <w:lang w:val="fr-BE"/>
              </w:rPr>
            </w:pPr>
          </w:p>
        </w:tc>
      </w:tr>
      <w:tr w:rsidRPr="002F6911" w:rsidR="0036291B" w:rsidTr="007D3F17" w14:paraId="379ECF84" w14:textId="77777777">
        <w:tc>
          <w:tcPr>
            <w:tcW w:w="2536" w:type="dxa"/>
          </w:tcPr>
          <w:p w:rsidRPr="002F6911" w:rsidR="0036291B" w:rsidP="007D3F17" w:rsidRDefault="0036291B" w14:paraId="39651526" w14:textId="77777777">
            <w:pPr>
              <w:pStyle w:val="Paragraphedeliste"/>
              <w:ind w:left="0"/>
              <w:jc w:val="both"/>
              <w:rPr>
                <w:rFonts w:ascii="Open Sans" w:hAnsi="Open Sans" w:cs="Open Sans"/>
                <w:szCs w:val="20"/>
                <w:lang w:val="fr-BE"/>
              </w:rPr>
            </w:pPr>
          </w:p>
        </w:tc>
        <w:tc>
          <w:tcPr>
            <w:tcW w:w="2835" w:type="dxa"/>
          </w:tcPr>
          <w:p w:rsidRPr="002F6911" w:rsidR="0036291B" w:rsidP="007D3F17" w:rsidRDefault="0036291B" w14:paraId="75E92719" w14:textId="77777777">
            <w:pPr>
              <w:pStyle w:val="Paragraphedeliste"/>
              <w:ind w:left="0"/>
              <w:jc w:val="both"/>
              <w:rPr>
                <w:rFonts w:ascii="Open Sans" w:hAnsi="Open Sans" w:cs="Open Sans"/>
                <w:szCs w:val="20"/>
                <w:lang w:val="fr-BE"/>
              </w:rPr>
            </w:pPr>
          </w:p>
        </w:tc>
        <w:tc>
          <w:tcPr>
            <w:tcW w:w="2976" w:type="dxa"/>
          </w:tcPr>
          <w:p w:rsidRPr="002F6911" w:rsidR="0036291B" w:rsidP="007D3F17" w:rsidRDefault="0036291B" w14:paraId="0C8DD130" w14:textId="77777777">
            <w:pPr>
              <w:pStyle w:val="Paragraphedeliste"/>
              <w:ind w:left="0"/>
              <w:jc w:val="both"/>
              <w:rPr>
                <w:rFonts w:ascii="Open Sans" w:hAnsi="Open Sans" w:cs="Open Sans"/>
                <w:szCs w:val="20"/>
                <w:lang w:val="fr-BE"/>
              </w:rPr>
            </w:pPr>
          </w:p>
        </w:tc>
      </w:tr>
    </w:tbl>
    <w:p w:rsidRPr="002F6911" w:rsidR="0036291B" w:rsidRDefault="0036291B" w14:paraId="18475634" w14:textId="77777777">
      <w:pPr>
        <w:rPr>
          <w:rFonts w:ascii="Open Sans" w:hAnsi="Open Sans" w:cs="Open Sans"/>
          <w:lang w:val="fr-FR"/>
        </w:rPr>
      </w:pPr>
    </w:p>
    <w:p w:rsidRPr="002F6911" w:rsidR="002F6911" w:rsidP="002F6911" w:rsidRDefault="002F6911" w14:paraId="688E267E" w14:textId="3E01A95E">
      <w:pPr>
        <w:pStyle w:val="Paragraphedeliste"/>
        <w:numPr>
          <w:ilvl w:val="0"/>
          <w:numId w:val="45"/>
        </w:numPr>
        <w:jc w:val="both"/>
        <w:rPr>
          <w:rFonts w:ascii="Open Sans" w:hAnsi="Open Sans" w:cs="Open Sans"/>
          <w:b/>
          <w:bCs/>
          <w:u w:val="single"/>
          <w:lang w:val="fr-FR"/>
        </w:rPr>
      </w:pPr>
      <w:r w:rsidRPr="002F6911">
        <w:rPr>
          <w:rFonts w:ascii="Open Sans" w:hAnsi="Open Sans" w:cs="Open Sans"/>
          <w:b/>
          <w:bCs/>
          <w:u w:val="single"/>
          <w:lang w:val="fr-FR"/>
        </w:rPr>
        <w:t xml:space="preserve">Objectif environnemental : </w:t>
      </w:r>
      <w:r w:rsidRPr="002F6911">
        <w:rPr>
          <w:rFonts w:ascii="Open Sans" w:hAnsi="Open Sans" w:cs="Open Sans"/>
          <w:b/>
          <w:bCs/>
          <w:u w:val="single"/>
          <w:lang w:val="fr-FR"/>
        </w:rPr>
        <w:t>Prévention et réduction de la pollution</w:t>
      </w:r>
      <w:r w:rsidRPr="002F6911">
        <w:rPr>
          <w:rFonts w:ascii="Open Sans" w:hAnsi="Open Sans" w:cs="Open Sans"/>
          <w:b/>
          <w:bCs/>
          <w:u w:val="single"/>
          <w:lang w:val="fr-FR"/>
        </w:rPr>
        <w:t xml:space="preserve"> :  </w:t>
      </w:r>
    </w:p>
    <w:p w:rsidRPr="002F6911" w:rsidR="002F6911" w:rsidP="002F6911" w:rsidRDefault="002F6911" w14:paraId="3067ACD4" w14:textId="77777777">
      <w:pPr>
        <w:pStyle w:val="Paragraphedeliste"/>
        <w:ind w:left="360"/>
        <w:jc w:val="both"/>
        <w:rPr>
          <w:rFonts w:ascii="Open Sans" w:hAnsi="Open Sans" w:cs="Open Sans"/>
          <w:b/>
          <w:bCs/>
          <w:lang w:val="fr-FR"/>
        </w:rPr>
      </w:pPr>
    </w:p>
    <w:p w:rsidRPr="002F6911" w:rsidR="002F6911" w:rsidP="7E103B0B" w:rsidRDefault="002F6911" w14:paraId="145E20ED" w14:textId="75FC365E">
      <w:pPr>
        <w:pStyle w:val="Paragraphedeliste"/>
        <w:numPr>
          <w:ilvl w:val="1"/>
          <w:numId w:val="45"/>
        </w:numPr>
        <w:jc w:val="both"/>
        <w:rPr>
          <w:rFonts w:ascii="Open Sans" w:hAnsi="Open Sans" w:cs="Open Sans"/>
          <w:lang w:val="nl-NL"/>
        </w:rPr>
      </w:pPr>
      <w:r w:rsidRPr="7E103B0B" w:rsidR="002F6911">
        <w:rPr>
          <w:rFonts w:ascii="Open Sans" w:hAnsi="Open Sans" w:cs="Open Sans"/>
          <w:lang w:val="nl-NL"/>
        </w:rPr>
        <w:t>Qu’identifiez-vous comme risques que votre projet porte un préjudice important à l’atténuation du changement climatique (</w:t>
      </w:r>
      <w:r w:rsidRPr="7E103B0B" w:rsidR="002F6911">
        <w:rPr>
          <w:rFonts w:ascii="Open Sans" w:hAnsi="Open Sans" w:cs="Open Sans"/>
          <w:i w:val="1"/>
          <w:iCs w:val="1"/>
          <w:lang w:val="nl-NL"/>
        </w:rPr>
        <w:t>Exemples : Pollution chimique (</w:t>
      </w:r>
      <w:r w:rsidRPr="7E103B0B" w:rsidR="002F6911">
        <w:rPr>
          <w:rFonts w:ascii="Open Sans" w:hAnsi="Open Sans" w:cs="Open Sans"/>
          <w:i w:val="1"/>
          <w:iCs w:val="1"/>
          <w:lang w:val="nl-NL"/>
        </w:rPr>
        <w:t>pesticides,…</w:t>
      </w:r>
      <w:r w:rsidRPr="7E103B0B" w:rsidR="002F6911">
        <w:rPr>
          <w:rFonts w:ascii="Open Sans" w:hAnsi="Open Sans" w:cs="Open Sans"/>
          <w:i w:val="1"/>
          <w:iCs w:val="1"/>
          <w:lang w:val="nl-NL"/>
        </w:rPr>
        <w:t>) - Pollution lumineuse - Pollution sonore</w:t>
      </w:r>
      <w:r w:rsidRPr="7E103B0B" w:rsidR="002F6911">
        <w:rPr>
          <w:rFonts w:ascii="Open Sans" w:hAnsi="Open Sans" w:cs="Open Sans"/>
          <w:i w:val="1"/>
          <w:iCs w:val="1"/>
          <w:lang w:val="nl-NL"/>
        </w:rPr>
        <w:t xml:space="preserve"> </w:t>
      </w:r>
      <w:r w:rsidRPr="7E103B0B" w:rsidR="002F6911">
        <w:rPr>
          <w:rFonts w:ascii="Open Sans" w:hAnsi="Open Sans" w:cs="Open Sans"/>
          <w:i w:val="1"/>
          <w:iCs w:val="1"/>
          <w:lang w:val="nl-NL"/>
        </w:rPr>
        <w:t xml:space="preserve">- Pollution olfactive - Pollution physique - Pollution atmosphérique - Pollution thermique - Pollution plastique - Substances toxiques/dangereuses </w:t>
      </w:r>
      <w:r w:rsidRPr="7E103B0B" w:rsidR="002F6911">
        <w:rPr>
          <w:rFonts w:ascii="Open Sans" w:hAnsi="Open Sans" w:cs="Open Sans"/>
          <w:i w:val="1"/>
          <w:iCs w:val="1"/>
          <w:lang w:val="nl-NL"/>
        </w:rPr>
        <w:t>–</w:t>
      </w:r>
      <w:r w:rsidRPr="7E103B0B" w:rsidR="002F6911">
        <w:rPr>
          <w:rFonts w:ascii="Open Sans" w:hAnsi="Open Sans" w:cs="Open Sans"/>
          <w:i w:val="1"/>
          <w:iCs w:val="1"/>
          <w:lang w:val="nl-NL"/>
        </w:rPr>
        <w:t xml:space="preserve"> </w:t>
      </w:r>
      <w:r w:rsidRPr="7E103B0B" w:rsidR="002F6911">
        <w:rPr>
          <w:rFonts w:ascii="Open Sans" w:hAnsi="Open Sans" w:cs="Open Sans"/>
          <w:i w:val="1"/>
          <w:iCs w:val="1"/>
          <w:lang w:val="nl-NL"/>
        </w:rPr>
        <w:t>Autre</w:t>
      </w:r>
      <w:r w:rsidRPr="7E103B0B" w:rsidR="002F6911">
        <w:rPr>
          <w:rFonts w:ascii="Open Sans" w:hAnsi="Open Sans" w:cs="Open Sans"/>
          <w:i w:val="1"/>
          <w:iCs w:val="1"/>
          <w:lang w:val="nl-NL"/>
        </w:rPr>
        <w:t>.s</w:t>
      </w:r>
      <w:r w:rsidRPr="7E103B0B" w:rsidR="002F6911">
        <w:rPr>
          <w:rFonts w:ascii="Open Sans" w:hAnsi="Open Sans" w:cs="Open Sans"/>
          <w:lang w:val="nl-NL"/>
        </w:rPr>
        <w:t>) ?</w:t>
      </w:r>
      <w:r w:rsidRPr="7E103B0B" w:rsidR="002F6911">
        <w:rPr>
          <w:rFonts w:ascii="Open Sans" w:hAnsi="Open Sans" w:cs="Open Sans"/>
          <w:lang w:val="nl-NL"/>
        </w:rPr>
        <w:t xml:space="preserve"> </w:t>
      </w:r>
    </w:p>
    <w:p w:rsidRPr="002F6911" w:rsidR="002F6911" w:rsidP="002F6911" w:rsidRDefault="002F6911" w14:paraId="7A21EAC0" w14:textId="702146C4">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En dehors des spécificités techniques mentionnées en Annexe, quelles mesures allez-vous </w:t>
      </w:r>
      <w:proofErr w:type="gramStart"/>
      <w:r w:rsidRPr="002F6911">
        <w:rPr>
          <w:rFonts w:ascii="Open Sans" w:hAnsi="Open Sans" w:cs="Open Sans"/>
          <w:szCs w:val="20"/>
          <w:lang w:val="fr-BE"/>
        </w:rPr>
        <w:t>mettre</w:t>
      </w:r>
      <w:proofErr w:type="gramEnd"/>
      <w:r w:rsidRPr="002F6911">
        <w:rPr>
          <w:rFonts w:ascii="Open Sans" w:hAnsi="Open Sans" w:cs="Open Sans"/>
          <w:szCs w:val="20"/>
          <w:lang w:val="fr-BE"/>
        </w:rPr>
        <w:t xml:space="preserve"> en œuvre pour atténuer les risques éventuels identifiés au point </w:t>
      </w:r>
      <w:r w:rsidRPr="002F6911">
        <w:rPr>
          <w:rFonts w:ascii="Open Sans" w:hAnsi="Open Sans" w:cs="Open Sans"/>
          <w:szCs w:val="20"/>
          <w:lang w:val="fr-BE"/>
        </w:rPr>
        <w:t>5</w:t>
      </w:r>
      <w:r w:rsidRPr="002F6911">
        <w:rPr>
          <w:rFonts w:ascii="Open Sans" w:hAnsi="Open Sans" w:cs="Open Sans"/>
          <w:szCs w:val="20"/>
          <w:lang w:val="fr-BE"/>
        </w:rPr>
        <w:t>.1. ?</w:t>
      </w:r>
    </w:p>
    <w:p w:rsidRPr="002F6911" w:rsidR="002F6911" w:rsidP="002F6911" w:rsidRDefault="002F6911" w14:paraId="0237D2F9" w14:textId="77777777">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lastRenderedPageBreak/>
        <w:t xml:space="preserve">Quelles actions de suivi et de contrôle allez-vous mettre en place pour vous assurer que ces risques sont mitigés de façon effective ? </w:t>
      </w:r>
    </w:p>
    <w:p w:rsidRPr="002F6911" w:rsidR="002F6911" w:rsidP="002F6911" w:rsidRDefault="002F6911" w14:paraId="32A53A74" w14:textId="77777777">
      <w:pPr>
        <w:rPr>
          <w:rFonts w:ascii="Open Sans" w:hAnsi="Open Sans" w:cs="Open Sans"/>
          <w:lang w:val="fr-FR"/>
        </w:rPr>
      </w:pPr>
    </w:p>
    <w:tbl>
      <w:tblPr>
        <w:tblStyle w:val="Grilledutableau"/>
        <w:tblW w:w="8347" w:type="dxa"/>
        <w:tblInd w:w="720" w:type="dxa"/>
        <w:tblLook w:val="04A0" w:firstRow="1" w:lastRow="0" w:firstColumn="1" w:lastColumn="0" w:noHBand="0" w:noVBand="1"/>
      </w:tblPr>
      <w:tblGrid>
        <w:gridCol w:w="2536"/>
        <w:gridCol w:w="2835"/>
        <w:gridCol w:w="2976"/>
      </w:tblGrid>
      <w:tr w:rsidRPr="002F6911" w:rsidR="002F6911" w:rsidTr="007D3F17" w14:paraId="1C1A5864" w14:textId="77777777">
        <w:tc>
          <w:tcPr>
            <w:tcW w:w="2536" w:type="dxa"/>
          </w:tcPr>
          <w:p w:rsidRPr="002F6911" w:rsidR="002F6911" w:rsidP="007D3F17" w:rsidRDefault="002F6911" w14:paraId="07C03D20" w14:textId="15BF9F42">
            <w:pPr>
              <w:pStyle w:val="Paragraphedeliste"/>
              <w:ind w:left="0"/>
              <w:jc w:val="both"/>
              <w:rPr>
                <w:rFonts w:ascii="Open Sans" w:hAnsi="Open Sans" w:cs="Open Sans"/>
                <w:szCs w:val="20"/>
                <w:lang w:val="fr-BE"/>
              </w:rPr>
            </w:pPr>
            <w:r w:rsidRPr="002F6911">
              <w:rPr>
                <w:rFonts w:ascii="Open Sans" w:hAnsi="Open Sans" w:cs="Open Sans"/>
                <w:szCs w:val="20"/>
                <w:lang w:val="fr-BE"/>
              </w:rPr>
              <w:t>5</w:t>
            </w:r>
            <w:r w:rsidRPr="002F6911">
              <w:rPr>
                <w:rFonts w:ascii="Open Sans" w:hAnsi="Open Sans" w:cs="Open Sans"/>
                <w:szCs w:val="20"/>
                <w:lang w:val="fr-BE"/>
              </w:rPr>
              <w:t>.1 Risques</w:t>
            </w:r>
          </w:p>
        </w:tc>
        <w:tc>
          <w:tcPr>
            <w:tcW w:w="2835" w:type="dxa"/>
          </w:tcPr>
          <w:p w:rsidRPr="002F6911" w:rsidR="002F6911" w:rsidP="007D3F17" w:rsidRDefault="002F6911" w14:paraId="74F5BBF4" w14:textId="787D125B">
            <w:pPr>
              <w:pStyle w:val="Paragraphedeliste"/>
              <w:ind w:left="0"/>
              <w:jc w:val="both"/>
              <w:rPr>
                <w:rFonts w:ascii="Open Sans" w:hAnsi="Open Sans" w:cs="Open Sans"/>
                <w:szCs w:val="20"/>
                <w:lang w:val="fr-BE"/>
              </w:rPr>
            </w:pPr>
            <w:r w:rsidRPr="002F6911">
              <w:rPr>
                <w:rFonts w:ascii="Open Sans" w:hAnsi="Open Sans" w:cs="Open Sans"/>
                <w:szCs w:val="20"/>
                <w:lang w:val="fr-BE"/>
              </w:rPr>
              <w:t>5</w:t>
            </w:r>
            <w:r w:rsidRPr="002F6911">
              <w:rPr>
                <w:rFonts w:ascii="Open Sans" w:hAnsi="Open Sans" w:cs="Open Sans"/>
                <w:szCs w:val="20"/>
                <w:lang w:val="fr-BE"/>
              </w:rPr>
              <w:t>.2 Mesures</w:t>
            </w:r>
          </w:p>
        </w:tc>
        <w:tc>
          <w:tcPr>
            <w:tcW w:w="2976" w:type="dxa"/>
          </w:tcPr>
          <w:p w:rsidRPr="002F6911" w:rsidR="002F6911" w:rsidP="007D3F17" w:rsidRDefault="002F6911" w14:paraId="12387CD9" w14:textId="430F1C25">
            <w:pPr>
              <w:pStyle w:val="Paragraphedeliste"/>
              <w:ind w:left="0"/>
              <w:jc w:val="both"/>
              <w:rPr>
                <w:rFonts w:ascii="Open Sans" w:hAnsi="Open Sans" w:cs="Open Sans"/>
                <w:szCs w:val="20"/>
                <w:lang w:val="fr-BE"/>
              </w:rPr>
            </w:pPr>
            <w:r w:rsidRPr="002F6911">
              <w:rPr>
                <w:rFonts w:ascii="Open Sans" w:hAnsi="Open Sans" w:cs="Open Sans"/>
                <w:szCs w:val="20"/>
                <w:lang w:val="fr-BE"/>
              </w:rPr>
              <w:t>5</w:t>
            </w:r>
            <w:r w:rsidRPr="002F6911">
              <w:rPr>
                <w:rFonts w:ascii="Open Sans" w:hAnsi="Open Sans" w:cs="Open Sans"/>
                <w:szCs w:val="20"/>
                <w:lang w:val="fr-BE"/>
              </w:rPr>
              <w:t>.3 Suivi et contrôle</w:t>
            </w:r>
          </w:p>
        </w:tc>
      </w:tr>
      <w:tr w:rsidRPr="002F6911" w:rsidR="002F6911" w:rsidTr="007D3F17" w14:paraId="2D035316" w14:textId="77777777">
        <w:tc>
          <w:tcPr>
            <w:tcW w:w="2536" w:type="dxa"/>
          </w:tcPr>
          <w:p w:rsidRPr="002F6911" w:rsidR="002F6911" w:rsidP="007D3F17" w:rsidRDefault="002F6911" w14:paraId="39BDB9B6" w14:textId="77777777">
            <w:pPr>
              <w:pStyle w:val="Paragraphedeliste"/>
              <w:ind w:left="0"/>
              <w:jc w:val="both"/>
              <w:rPr>
                <w:rFonts w:ascii="Open Sans" w:hAnsi="Open Sans" w:cs="Open Sans"/>
                <w:szCs w:val="20"/>
                <w:lang w:val="fr-BE"/>
              </w:rPr>
            </w:pPr>
          </w:p>
        </w:tc>
        <w:tc>
          <w:tcPr>
            <w:tcW w:w="2835" w:type="dxa"/>
          </w:tcPr>
          <w:p w:rsidRPr="002F6911" w:rsidR="002F6911" w:rsidP="007D3F17" w:rsidRDefault="002F6911" w14:paraId="3E8A5C99" w14:textId="77777777">
            <w:pPr>
              <w:pStyle w:val="Paragraphedeliste"/>
              <w:ind w:left="0"/>
              <w:jc w:val="both"/>
              <w:rPr>
                <w:rFonts w:ascii="Open Sans" w:hAnsi="Open Sans" w:cs="Open Sans"/>
                <w:szCs w:val="20"/>
                <w:lang w:val="fr-BE"/>
              </w:rPr>
            </w:pPr>
          </w:p>
        </w:tc>
        <w:tc>
          <w:tcPr>
            <w:tcW w:w="2976" w:type="dxa"/>
          </w:tcPr>
          <w:p w:rsidRPr="002F6911" w:rsidR="002F6911" w:rsidP="007D3F17" w:rsidRDefault="002F6911" w14:paraId="5D0F3F7C" w14:textId="77777777">
            <w:pPr>
              <w:pStyle w:val="Paragraphedeliste"/>
              <w:ind w:left="0"/>
              <w:jc w:val="both"/>
              <w:rPr>
                <w:rFonts w:ascii="Open Sans" w:hAnsi="Open Sans" w:cs="Open Sans"/>
                <w:szCs w:val="20"/>
                <w:lang w:val="fr-BE"/>
              </w:rPr>
            </w:pPr>
          </w:p>
        </w:tc>
      </w:tr>
      <w:tr w:rsidRPr="002F6911" w:rsidR="002F6911" w:rsidTr="007D3F17" w14:paraId="15ECD3CD" w14:textId="77777777">
        <w:tc>
          <w:tcPr>
            <w:tcW w:w="2536" w:type="dxa"/>
          </w:tcPr>
          <w:p w:rsidRPr="002F6911" w:rsidR="002F6911" w:rsidP="007D3F17" w:rsidRDefault="002F6911" w14:paraId="73974111" w14:textId="77777777">
            <w:pPr>
              <w:pStyle w:val="Paragraphedeliste"/>
              <w:ind w:left="0"/>
              <w:jc w:val="both"/>
              <w:rPr>
                <w:rFonts w:ascii="Open Sans" w:hAnsi="Open Sans" w:cs="Open Sans"/>
                <w:szCs w:val="20"/>
                <w:lang w:val="fr-BE"/>
              </w:rPr>
            </w:pPr>
          </w:p>
        </w:tc>
        <w:tc>
          <w:tcPr>
            <w:tcW w:w="2835" w:type="dxa"/>
          </w:tcPr>
          <w:p w:rsidRPr="002F6911" w:rsidR="002F6911" w:rsidP="007D3F17" w:rsidRDefault="002F6911" w14:paraId="0CA80D5C" w14:textId="77777777">
            <w:pPr>
              <w:pStyle w:val="Paragraphedeliste"/>
              <w:ind w:left="0"/>
              <w:jc w:val="both"/>
              <w:rPr>
                <w:rFonts w:ascii="Open Sans" w:hAnsi="Open Sans" w:cs="Open Sans"/>
                <w:szCs w:val="20"/>
                <w:lang w:val="fr-BE"/>
              </w:rPr>
            </w:pPr>
          </w:p>
        </w:tc>
        <w:tc>
          <w:tcPr>
            <w:tcW w:w="2976" w:type="dxa"/>
          </w:tcPr>
          <w:p w:rsidRPr="002F6911" w:rsidR="002F6911" w:rsidP="007D3F17" w:rsidRDefault="002F6911" w14:paraId="2615305B" w14:textId="77777777">
            <w:pPr>
              <w:pStyle w:val="Paragraphedeliste"/>
              <w:ind w:left="0"/>
              <w:jc w:val="both"/>
              <w:rPr>
                <w:rFonts w:ascii="Open Sans" w:hAnsi="Open Sans" w:cs="Open Sans"/>
                <w:szCs w:val="20"/>
                <w:lang w:val="fr-BE"/>
              </w:rPr>
            </w:pPr>
          </w:p>
        </w:tc>
      </w:tr>
    </w:tbl>
    <w:p w:rsidRPr="002F6911" w:rsidR="002F6911" w:rsidRDefault="002F6911" w14:paraId="71EC9BE2" w14:textId="77777777">
      <w:pPr>
        <w:rPr>
          <w:rFonts w:ascii="Open Sans" w:hAnsi="Open Sans" w:cs="Open Sans"/>
          <w:lang w:val="fr-FR"/>
        </w:rPr>
      </w:pPr>
    </w:p>
    <w:p w:rsidRPr="002F6911" w:rsidR="002F6911" w:rsidP="002F6911" w:rsidRDefault="002F6911" w14:paraId="65B7637D" w14:textId="3DAA6089">
      <w:pPr>
        <w:pStyle w:val="Paragraphedeliste"/>
        <w:numPr>
          <w:ilvl w:val="0"/>
          <w:numId w:val="45"/>
        </w:numPr>
        <w:jc w:val="both"/>
        <w:rPr>
          <w:rFonts w:ascii="Open Sans" w:hAnsi="Open Sans" w:cs="Open Sans"/>
          <w:b/>
          <w:bCs/>
          <w:u w:val="single"/>
          <w:lang w:val="fr-FR"/>
        </w:rPr>
      </w:pPr>
      <w:r w:rsidRPr="002F6911">
        <w:rPr>
          <w:rFonts w:ascii="Open Sans" w:hAnsi="Open Sans" w:cs="Open Sans"/>
          <w:b/>
          <w:bCs/>
          <w:u w:val="single"/>
          <w:lang w:val="fr-FR"/>
        </w:rPr>
        <w:t xml:space="preserve">Objectif environnemental : </w:t>
      </w:r>
      <w:r w:rsidRPr="002F6911">
        <w:rPr>
          <w:rFonts w:ascii="Open Sans" w:hAnsi="Open Sans" w:cs="Open Sans"/>
          <w:b/>
          <w:bCs/>
          <w:u w:val="single"/>
          <w:lang w:val="fr-FR"/>
        </w:rPr>
        <w:t>Protection et restauration de la biodiversité et des écosystèmes</w:t>
      </w:r>
      <w:r w:rsidRPr="002F6911">
        <w:rPr>
          <w:rFonts w:ascii="Open Sans" w:hAnsi="Open Sans" w:cs="Open Sans"/>
          <w:b/>
          <w:bCs/>
          <w:u w:val="single"/>
          <w:lang w:val="fr-FR"/>
        </w:rPr>
        <w:t xml:space="preserve"> :  </w:t>
      </w:r>
    </w:p>
    <w:p w:rsidRPr="002F6911" w:rsidR="002F6911" w:rsidP="002F6911" w:rsidRDefault="002F6911" w14:paraId="47708C79" w14:textId="77777777">
      <w:pPr>
        <w:pStyle w:val="Paragraphedeliste"/>
        <w:ind w:left="360"/>
        <w:jc w:val="both"/>
        <w:rPr>
          <w:rFonts w:ascii="Open Sans" w:hAnsi="Open Sans" w:cs="Open Sans"/>
          <w:b/>
          <w:bCs/>
          <w:lang w:val="fr-FR"/>
        </w:rPr>
      </w:pPr>
    </w:p>
    <w:p w:rsidRPr="002F6911" w:rsidR="002F6911" w:rsidP="002F6911" w:rsidRDefault="002F6911" w14:paraId="43C9E489" w14:textId="16C09AB8">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Qu’identifiez-vous comme risques que votre projet porte un préjudice important à l’atténuation du changement climatique (</w:t>
      </w:r>
      <w:r w:rsidRPr="002F6911">
        <w:rPr>
          <w:rFonts w:ascii="Open Sans" w:hAnsi="Open Sans" w:cs="Open Sans"/>
          <w:i/>
          <w:iCs/>
          <w:szCs w:val="20"/>
          <w:lang w:val="fr-BE"/>
        </w:rPr>
        <w:t xml:space="preserve">Exemples : </w:t>
      </w:r>
      <w:proofErr w:type="spellStart"/>
      <w:r w:rsidRPr="002F6911">
        <w:rPr>
          <w:rFonts w:ascii="Open Sans" w:hAnsi="Open Sans" w:cs="Open Sans"/>
          <w:i/>
          <w:iCs/>
          <w:szCs w:val="20"/>
        </w:rPr>
        <w:t>Occupation</w:t>
      </w:r>
      <w:proofErr w:type="spellEnd"/>
      <w:r w:rsidRPr="002F6911">
        <w:rPr>
          <w:rFonts w:ascii="Open Sans" w:hAnsi="Open Sans" w:cs="Open Sans"/>
          <w:i/>
          <w:iCs/>
          <w:szCs w:val="20"/>
        </w:rPr>
        <w:t>/</w:t>
      </w:r>
      <w:proofErr w:type="spellStart"/>
      <w:r w:rsidRPr="002F6911">
        <w:rPr>
          <w:rFonts w:ascii="Open Sans" w:hAnsi="Open Sans" w:cs="Open Sans"/>
          <w:i/>
          <w:iCs/>
          <w:szCs w:val="20"/>
        </w:rPr>
        <w:t>morcellement</w:t>
      </w:r>
      <w:proofErr w:type="spellEnd"/>
      <w:r w:rsidRPr="002F6911">
        <w:rPr>
          <w:rFonts w:ascii="Open Sans" w:hAnsi="Open Sans" w:cs="Open Sans"/>
          <w:i/>
          <w:iCs/>
          <w:szCs w:val="20"/>
        </w:rPr>
        <w:t xml:space="preserve"> de </w:t>
      </w:r>
      <w:proofErr w:type="spellStart"/>
      <w:r w:rsidRPr="002F6911">
        <w:rPr>
          <w:rFonts w:ascii="Open Sans" w:hAnsi="Open Sans" w:cs="Open Sans"/>
          <w:i/>
          <w:iCs/>
          <w:szCs w:val="20"/>
        </w:rPr>
        <w:t>l’espace</w:t>
      </w:r>
      <w:proofErr w:type="spellEnd"/>
      <w:r w:rsidRPr="002F6911">
        <w:rPr>
          <w:rFonts w:ascii="Open Sans" w:hAnsi="Open Sans" w:cs="Open Sans"/>
          <w:i/>
          <w:iCs/>
          <w:szCs w:val="20"/>
        </w:rPr>
        <w:t xml:space="preserve"> - </w:t>
      </w:r>
      <w:proofErr w:type="spellStart"/>
      <w:r w:rsidRPr="002F6911">
        <w:rPr>
          <w:rFonts w:ascii="Open Sans" w:hAnsi="Open Sans" w:cs="Open Sans"/>
          <w:i/>
          <w:iCs/>
          <w:szCs w:val="20"/>
        </w:rPr>
        <w:t>Suppression</w:t>
      </w:r>
      <w:proofErr w:type="spellEnd"/>
      <w:r w:rsidRPr="002F6911">
        <w:rPr>
          <w:rFonts w:ascii="Open Sans" w:hAnsi="Open Sans" w:cs="Open Sans"/>
          <w:i/>
          <w:iCs/>
          <w:szCs w:val="20"/>
        </w:rPr>
        <w:t xml:space="preserve"> des organismes - </w:t>
      </w:r>
      <w:proofErr w:type="spellStart"/>
      <w:r w:rsidRPr="002F6911">
        <w:rPr>
          <w:rFonts w:ascii="Open Sans" w:hAnsi="Open Sans" w:cs="Open Sans"/>
          <w:i/>
          <w:iCs/>
          <w:szCs w:val="20"/>
        </w:rPr>
        <w:t>Reconversion</w:t>
      </w:r>
      <w:proofErr w:type="spellEnd"/>
      <w:r w:rsidRPr="002F6911">
        <w:rPr>
          <w:rFonts w:ascii="Open Sans" w:hAnsi="Open Sans" w:cs="Open Sans"/>
          <w:i/>
          <w:iCs/>
          <w:szCs w:val="20"/>
        </w:rPr>
        <w:t xml:space="preserve"> des </w:t>
      </w:r>
      <w:proofErr w:type="spellStart"/>
      <w:r w:rsidRPr="002F6911">
        <w:rPr>
          <w:rFonts w:ascii="Open Sans" w:hAnsi="Open Sans" w:cs="Open Sans"/>
          <w:i/>
          <w:iCs/>
          <w:szCs w:val="20"/>
        </w:rPr>
        <w:t>terres</w:t>
      </w:r>
      <w:proofErr w:type="spellEnd"/>
      <w:r w:rsidRPr="002F6911">
        <w:rPr>
          <w:rFonts w:ascii="Open Sans" w:hAnsi="Open Sans" w:cs="Open Sans"/>
          <w:i/>
          <w:iCs/>
          <w:szCs w:val="20"/>
        </w:rPr>
        <w:t xml:space="preserve"> / Changement </w:t>
      </w:r>
      <w:proofErr w:type="spellStart"/>
      <w:r w:rsidRPr="002F6911">
        <w:rPr>
          <w:rFonts w:ascii="Open Sans" w:hAnsi="Open Sans" w:cs="Open Sans"/>
          <w:i/>
          <w:iCs/>
          <w:szCs w:val="20"/>
        </w:rPr>
        <w:t>d’affectation</w:t>
      </w:r>
      <w:proofErr w:type="spellEnd"/>
      <w:r w:rsidRPr="002F6911">
        <w:rPr>
          <w:rFonts w:ascii="Open Sans" w:hAnsi="Open Sans" w:cs="Open Sans"/>
          <w:i/>
          <w:iCs/>
          <w:szCs w:val="20"/>
        </w:rPr>
        <w:t xml:space="preserve"> du sol - </w:t>
      </w:r>
      <w:proofErr w:type="spellStart"/>
      <w:r w:rsidRPr="002F6911">
        <w:rPr>
          <w:rFonts w:ascii="Open Sans" w:hAnsi="Open Sans" w:cs="Open Sans"/>
          <w:i/>
          <w:iCs/>
          <w:szCs w:val="20"/>
        </w:rPr>
        <w:t>Amplification</w:t>
      </w:r>
      <w:proofErr w:type="spellEnd"/>
      <w:r w:rsidRPr="002F6911">
        <w:rPr>
          <w:rFonts w:ascii="Open Sans" w:hAnsi="Open Sans" w:cs="Open Sans"/>
          <w:i/>
          <w:iCs/>
          <w:szCs w:val="20"/>
        </w:rPr>
        <w:t xml:space="preserve"> des </w:t>
      </w:r>
      <w:proofErr w:type="spellStart"/>
      <w:r w:rsidRPr="002F6911">
        <w:rPr>
          <w:rFonts w:ascii="Open Sans" w:hAnsi="Open Sans" w:cs="Open Sans"/>
          <w:i/>
          <w:iCs/>
          <w:szCs w:val="20"/>
        </w:rPr>
        <w:t>invasions</w:t>
      </w:r>
      <w:proofErr w:type="spellEnd"/>
      <w:r w:rsidRPr="002F6911">
        <w:rPr>
          <w:rFonts w:ascii="Open Sans" w:hAnsi="Open Sans" w:cs="Open Sans"/>
          <w:i/>
          <w:iCs/>
          <w:szCs w:val="20"/>
        </w:rPr>
        <w:t xml:space="preserve"> - </w:t>
      </w:r>
      <w:proofErr w:type="spellStart"/>
      <w:r w:rsidRPr="002F6911">
        <w:rPr>
          <w:rFonts w:ascii="Open Sans" w:hAnsi="Open Sans" w:cs="Open Sans"/>
          <w:i/>
          <w:iCs/>
          <w:szCs w:val="20"/>
        </w:rPr>
        <w:t>Perturbation</w:t>
      </w:r>
      <w:proofErr w:type="spellEnd"/>
      <w:r w:rsidRPr="002F6911">
        <w:rPr>
          <w:rFonts w:ascii="Open Sans" w:hAnsi="Open Sans" w:cs="Open Sans"/>
          <w:i/>
          <w:iCs/>
          <w:szCs w:val="20"/>
        </w:rPr>
        <w:t xml:space="preserve"> </w:t>
      </w:r>
      <w:proofErr w:type="spellStart"/>
      <w:r w:rsidRPr="002F6911">
        <w:rPr>
          <w:rFonts w:ascii="Open Sans" w:hAnsi="Open Sans" w:cs="Open Sans"/>
          <w:i/>
          <w:iCs/>
          <w:szCs w:val="20"/>
        </w:rPr>
        <w:t>espèces</w:t>
      </w:r>
      <w:proofErr w:type="spellEnd"/>
      <w:r w:rsidRPr="002F6911">
        <w:rPr>
          <w:rFonts w:ascii="Open Sans" w:hAnsi="Open Sans" w:cs="Open Sans"/>
          <w:i/>
          <w:iCs/>
          <w:szCs w:val="20"/>
        </w:rPr>
        <w:t xml:space="preserve"> protégées - </w:t>
      </w:r>
      <w:proofErr w:type="spellStart"/>
      <w:r w:rsidRPr="002F6911">
        <w:rPr>
          <w:rFonts w:ascii="Open Sans" w:hAnsi="Open Sans" w:cs="Open Sans"/>
          <w:i/>
          <w:iCs/>
          <w:szCs w:val="20"/>
        </w:rPr>
        <w:t>Gestion</w:t>
      </w:r>
      <w:proofErr w:type="spellEnd"/>
      <w:r w:rsidRPr="002F6911">
        <w:rPr>
          <w:rFonts w:ascii="Open Sans" w:hAnsi="Open Sans" w:cs="Open Sans"/>
          <w:i/>
          <w:iCs/>
          <w:szCs w:val="20"/>
        </w:rPr>
        <w:t xml:space="preserve"> </w:t>
      </w:r>
      <w:proofErr w:type="spellStart"/>
      <w:r w:rsidRPr="002F6911">
        <w:rPr>
          <w:rFonts w:ascii="Open Sans" w:hAnsi="Open Sans" w:cs="Open Sans"/>
          <w:i/>
          <w:iCs/>
          <w:szCs w:val="20"/>
        </w:rPr>
        <w:t>forestière</w:t>
      </w:r>
      <w:proofErr w:type="spellEnd"/>
      <w:r w:rsidRPr="002F6911">
        <w:rPr>
          <w:rFonts w:ascii="Open Sans" w:hAnsi="Open Sans" w:cs="Open Sans"/>
          <w:i/>
          <w:iCs/>
          <w:szCs w:val="20"/>
        </w:rPr>
        <w:t xml:space="preserve"> non-durable - </w:t>
      </w:r>
      <w:proofErr w:type="spellStart"/>
      <w:r w:rsidRPr="002F6911">
        <w:rPr>
          <w:rFonts w:ascii="Open Sans" w:hAnsi="Open Sans" w:cs="Open Sans"/>
          <w:i/>
          <w:iCs/>
          <w:szCs w:val="20"/>
        </w:rPr>
        <w:t>Surexploitation</w:t>
      </w:r>
      <w:proofErr w:type="spellEnd"/>
      <w:r w:rsidRPr="002F6911">
        <w:rPr>
          <w:rFonts w:ascii="Open Sans" w:hAnsi="Open Sans" w:cs="Open Sans"/>
          <w:i/>
          <w:iCs/>
          <w:szCs w:val="20"/>
        </w:rPr>
        <w:t xml:space="preserve"> des ressources - </w:t>
      </w:r>
      <w:proofErr w:type="spellStart"/>
      <w:r w:rsidRPr="002F6911">
        <w:rPr>
          <w:rFonts w:ascii="Open Sans" w:hAnsi="Open Sans" w:cs="Open Sans"/>
          <w:i/>
          <w:iCs/>
          <w:szCs w:val="20"/>
        </w:rPr>
        <w:t>Utilisation</w:t>
      </w:r>
      <w:proofErr w:type="spellEnd"/>
      <w:r w:rsidRPr="002F6911">
        <w:rPr>
          <w:rFonts w:ascii="Open Sans" w:hAnsi="Open Sans" w:cs="Open Sans"/>
          <w:i/>
          <w:iCs/>
          <w:szCs w:val="20"/>
        </w:rPr>
        <w:t xml:space="preserve"> des pesticides - </w:t>
      </w:r>
      <w:proofErr w:type="spellStart"/>
      <w:r w:rsidRPr="002F6911">
        <w:rPr>
          <w:rFonts w:ascii="Open Sans" w:hAnsi="Open Sans" w:cs="Open Sans"/>
          <w:i/>
          <w:iCs/>
          <w:szCs w:val="20"/>
        </w:rPr>
        <w:t>Perturbation</w:t>
      </w:r>
      <w:proofErr w:type="spellEnd"/>
      <w:r w:rsidRPr="002F6911">
        <w:rPr>
          <w:rFonts w:ascii="Open Sans" w:hAnsi="Open Sans" w:cs="Open Sans"/>
          <w:i/>
          <w:iCs/>
          <w:szCs w:val="20"/>
        </w:rPr>
        <w:t xml:space="preserve"> zone protégée (Natura 2000,…) - </w:t>
      </w:r>
      <w:proofErr w:type="spellStart"/>
      <w:r w:rsidRPr="002F6911">
        <w:rPr>
          <w:rFonts w:ascii="Open Sans" w:hAnsi="Open Sans" w:cs="Open Sans"/>
          <w:i/>
          <w:iCs/>
          <w:szCs w:val="20"/>
        </w:rPr>
        <w:t>Perturbation</w:t>
      </w:r>
      <w:proofErr w:type="spellEnd"/>
      <w:r w:rsidRPr="002F6911">
        <w:rPr>
          <w:rFonts w:ascii="Open Sans" w:hAnsi="Open Sans" w:cs="Open Sans"/>
          <w:i/>
          <w:iCs/>
          <w:szCs w:val="20"/>
        </w:rPr>
        <w:t xml:space="preserve"> </w:t>
      </w:r>
      <w:proofErr w:type="spellStart"/>
      <w:r w:rsidRPr="002F6911">
        <w:rPr>
          <w:rFonts w:ascii="Open Sans" w:hAnsi="Open Sans" w:cs="Open Sans"/>
          <w:i/>
          <w:iCs/>
          <w:szCs w:val="20"/>
        </w:rPr>
        <w:t>habitats</w:t>
      </w:r>
      <w:proofErr w:type="spellEnd"/>
      <w:r w:rsidRPr="002F6911">
        <w:rPr>
          <w:rFonts w:ascii="Open Sans" w:hAnsi="Open Sans" w:cs="Open Sans"/>
          <w:i/>
          <w:iCs/>
          <w:szCs w:val="20"/>
        </w:rPr>
        <w:t>/</w:t>
      </w:r>
      <w:proofErr w:type="spellStart"/>
      <w:r w:rsidRPr="002F6911">
        <w:rPr>
          <w:rFonts w:ascii="Open Sans" w:hAnsi="Open Sans" w:cs="Open Sans"/>
          <w:i/>
          <w:iCs/>
          <w:szCs w:val="20"/>
        </w:rPr>
        <w:t>écosystème</w:t>
      </w:r>
      <w:proofErr w:type="spellEnd"/>
      <w:r w:rsidRPr="002F6911">
        <w:rPr>
          <w:rFonts w:ascii="Open Sans" w:hAnsi="Open Sans" w:cs="Open Sans"/>
          <w:i/>
          <w:iCs/>
          <w:szCs w:val="20"/>
        </w:rPr>
        <w:t xml:space="preserve"> - </w:t>
      </w:r>
      <w:proofErr w:type="spellStart"/>
      <w:r w:rsidRPr="002F6911">
        <w:rPr>
          <w:rFonts w:ascii="Open Sans" w:hAnsi="Open Sans" w:cs="Open Sans"/>
          <w:i/>
          <w:iCs/>
          <w:szCs w:val="20"/>
        </w:rPr>
        <w:t>Autre.s</w:t>
      </w:r>
      <w:proofErr w:type="spellEnd"/>
      <w:r w:rsidRPr="002F6911">
        <w:rPr>
          <w:rFonts w:ascii="Open Sans" w:hAnsi="Open Sans" w:cs="Open Sans"/>
          <w:szCs w:val="20"/>
        </w:rPr>
        <w:t xml:space="preserve">) </w:t>
      </w:r>
      <w:r w:rsidRPr="002F6911">
        <w:rPr>
          <w:rFonts w:ascii="Open Sans" w:hAnsi="Open Sans" w:cs="Open Sans"/>
          <w:szCs w:val="20"/>
          <w:lang w:val="fr-BE"/>
        </w:rPr>
        <w:t xml:space="preserve">? </w:t>
      </w:r>
    </w:p>
    <w:p w:rsidRPr="002F6911" w:rsidR="002F6911" w:rsidP="002F6911" w:rsidRDefault="002F6911" w14:paraId="335128CC" w14:textId="0BC0F0B9">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En dehors des spécificités techniques mentionnées en Annexe, quelles mesures allez-vous mettre en œuvre pour atténuer les risques éventuels identifiés au point </w:t>
      </w:r>
      <w:r w:rsidRPr="002F6911">
        <w:rPr>
          <w:rFonts w:ascii="Open Sans" w:hAnsi="Open Sans" w:cs="Open Sans"/>
          <w:szCs w:val="20"/>
          <w:lang w:val="fr-BE"/>
        </w:rPr>
        <w:t>6</w:t>
      </w:r>
      <w:r w:rsidRPr="002F6911">
        <w:rPr>
          <w:rFonts w:ascii="Open Sans" w:hAnsi="Open Sans" w:cs="Open Sans"/>
          <w:szCs w:val="20"/>
          <w:lang w:val="fr-BE"/>
        </w:rPr>
        <w:t>.1. ?</w:t>
      </w:r>
    </w:p>
    <w:p w:rsidRPr="002F6911" w:rsidR="002F6911" w:rsidP="002F6911" w:rsidRDefault="002F6911" w14:paraId="4B96E975" w14:textId="77777777">
      <w:pPr>
        <w:pStyle w:val="Paragraphedeliste"/>
        <w:numPr>
          <w:ilvl w:val="1"/>
          <w:numId w:val="45"/>
        </w:numPr>
        <w:jc w:val="both"/>
        <w:rPr>
          <w:rFonts w:ascii="Open Sans" w:hAnsi="Open Sans" w:cs="Open Sans"/>
          <w:szCs w:val="20"/>
          <w:lang w:val="fr-BE"/>
        </w:rPr>
      </w:pPr>
      <w:r w:rsidRPr="002F6911">
        <w:rPr>
          <w:rFonts w:ascii="Open Sans" w:hAnsi="Open Sans" w:cs="Open Sans"/>
          <w:szCs w:val="20"/>
          <w:lang w:val="fr-BE"/>
        </w:rPr>
        <w:t xml:space="preserve">Quelles actions de suivi et de contrôle allez-vous mettre en place pour vous assurer que ces risques sont mitigés de façon effective ? </w:t>
      </w:r>
    </w:p>
    <w:p w:rsidRPr="002F6911" w:rsidR="002F6911" w:rsidP="002F6911" w:rsidRDefault="002F6911" w14:paraId="7787150D" w14:textId="77777777">
      <w:pPr>
        <w:rPr>
          <w:rFonts w:ascii="Open Sans" w:hAnsi="Open Sans" w:cs="Open Sans"/>
          <w:lang w:val="fr-FR"/>
        </w:rPr>
      </w:pPr>
    </w:p>
    <w:tbl>
      <w:tblPr>
        <w:tblStyle w:val="Grilledutableau"/>
        <w:tblW w:w="8347" w:type="dxa"/>
        <w:tblInd w:w="720" w:type="dxa"/>
        <w:tblLook w:val="04A0" w:firstRow="1" w:lastRow="0" w:firstColumn="1" w:lastColumn="0" w:noHBand="0" w:noVBand="1"/>
      </w:tblPr>
      <w:tblGrid>
        <w:gridCol w:w="2536"/>
        <w:gridCol w:w="2835"/>
        <w:gridCol w:w="2976"/>
      </w:tblGrid>
      <w:tr w:rsidRPr="002F6911" w:rsidR="002F6911" w:rsidTr="007D3F17" w14:paraId="0BC613F6" w14:textId="77777777">
        <w:tc>
          <w:tcPr>
            <w:tcW w:w="2536" w:type="dxa"/>
          </w:tcPr>
          <w:p w:rsidRPr="002F6911" w:rsidR="002F6911" w:rsidP="007D3F17" w:rsidRDefault="002F6911" w14:paraId="143F94FA" w14:textId="1ADDEBB9">
            <w:pPr>
              <w:pStyle w:val="Paragraphedeliste"/>
              <w:ind w:left="0"/>
              <w:jc w:val="both"/>
              <w:rPr>
                <w:rFonts w:ascii="Open Sans" w:hAnsi="Open Sans" w:cs="Open Sans"/>
                <w:szCs w:val="20"/>
                <w:lang w:val="fr-BE"/>
              </w:rPr>
            </w:pPr>
            <w:r w:rsidRPr="002F6911">
              <w:rPr>
                <w:rFonts w:ascii="Open Sans" w:hAnsi="Open Sans" w:cs="Open Sans"/>
                <w:szCs w:val="20"/>
                <w:lang w:val="fr-BE"/>
              </w:rPr>
              <w:t>6</w:t>
            </w:r>
            <w:r w:rsidRPr="002F6911">
              <w:rPr>
                <w:rFonts w:ascii="Open Sans" w:hAnsi="Open Sans" w:cs="Open Sans"/>
                <w:szCs w:val="20"/>
                <w:lang w:val="fr-BE"/>
              </w:rPr>
              <w:t>.1 Risques</w:t>
            </w:r>
          </w:p>
        </w:tc>
        <w:tc>
          <w:tcPr>
            <w:tcW w:w="2835" w:type="dxa"/>
          </w:tcPr>
          <w:p w:rsidRPr="002F6911" w:rsidR="002F6911" w:rsidP="007D3F17" w:rsidRDefault="002F6911" w14:paraId="6642FB08" w14:textId="3D38F185">
            <w:pPr>
              <w:pStyle w:val="Paragraphedeliste"/>
              <w:ind w:left="0"/>
              <w:jc w:val="both"/>
              <w:rPr>
                <w:rFonts w:ascii="Open Sans" w:hAnsi="Open Sans" w:cs="Open Sans"/>
                <w:szCs w:val="20"/>
                <w:lang w:val="fr-BE"/>
              </w:rPr>
            </w:pPr>
            <w:r w:rsidRPr="002F6911">
              <w:rPr>
                <w:rFonts w:ascii="Open Sans" w:hAnsi="Open Sans" w:cs="Open Sans"/>
                <w:szCs w:val="20"/>
                <w:lang w:val="fr-BE"/>
              </w:rPr>
              <w:t>6</w:t>
            </w:r>
            <w:r w:rsidRPr="002F6911">
              <w:rPr>
                <w:rFonts w:ascii="Open Sans" w:hAnsi="Open Sans" w:cs="Open Sans"/>
                <w:szCs w:val="20"/>
                <w:lang w:val="fr-BE"/>
              </w:rPr>
              <w:t>.2 Mesures</w:t>
            </w:r>
          </w:p>
        </w:tc>
        <w:tc>
          <w:tcPr>
            <w:tcW w:w="2976" w:type="dxa"/>
          </w:tcPr>
          <w:p w:rsidRPr="002F6911" w:rsidR="002F6911" w:rsidP="007D3F17" w:rsidRDefault="002F6911" w14:paraId="32A5554C" w14:textId="3E0B942E">
            <w:pPr>
              <w:pStyle w:val="Paragraphedeliste"/>
              <w:ind w:left="0"/>
              <w:jc w:val="both"/>
              <w:rPr>
                <w:rFonts w:ascii="Open Sans" w:hAnsi="Open Sans" w:cs="Open Sans"/>
                <w:szCs w:val="20"/>
                <w:lang w:val="fr-BE"/>
              </w:rPr>
            </w:pPr>
            <w:r w:rsidRPr="002F6911">
              <w:rPr>
                <w:rFonts w:ascii="Open Sans" w:hAnsi="Open Sans" w:cs="Open Sans"/>
                <w:szCs w:val="20"/>
                <w:lang w:val="fr-BE"/>
              </w:rPr>
              <w:t>6</w:t>
            </w:r>
            <w:r w:rsidRPr="002F6911">
              <w:rPr>
                <w:rFonts w:ascii="Open Sans" w:hAnsi="Open Sans" w:cs="Open Sans"/>
                <w:szCs w:val="20"/>
                <w:lang w:val="fr-BE"/>
              </w:rPr>
              <w:t>.3 Suivi et contrôle</w:t>
            </w:r>
          </w:p>
        </w:tc>
      </w:tr>
      <w:tr w:rsidRPr="002F6911" w:rsidR="002F6911" w:rsidTr="007D3F17" w14:paraId="233DA7EE" w14:textId="77777777">
        <w:tc>
          <w:tcPr>
            <w:tcW w:w="2536" w:type="dxa"/>
          </w:tcPr>
          <w:p w:rsidRPr="002F6911" w:rsidR="002F6911" w:rsidP="007D3F17" w:rsidRDefault="002F6911" w14:paraId="48F8858E" w14:textId="77777777">
            <w:pPr>
              <w:pStyle w:val="Paragraphedeliste"/>
              <w:ind w:left="0"/>
              <w:jc w:val="both"/>
              <w:rPr>
                <w:rFonts w:ascii="Open Sans" w:hAnsi="Open Sans" w:cs="Open Sans"/>
                <w:szCs w:val="20"/>
                <w:lang w:val="fr-BE"/>
              </w:rPr>
            </w:pPr>
          </w:p>
        </w:tc>
        <w:tc>
          <w:tcPr>
            <w:tcW w:w="2835" w:type="dxa"/>
          </w:tcPr>
          <w:p w:rsidRPr="002F6911" w:rsidR="002F6911" w:rsidP="007D3F17" w:rsidRDefault="002F6911" w14:paraId="0128737A" w14:textId="77777777">
            <w:pPr>
              <w:pStyle w:val="Paragraphedeliste"/>
              <w:ind w:left="0"/>
              <w:jc w:val="both"/>
              <w:rPr>
                <w:rFonts w:ascii="Open Sans" w:hAnsi="Open Sans" w:cs="Open Sans"/>
                <w:szCs w:val="20"/>
                <w:lang w:val="fr-BE"/>
              </w:rPr>
            </w:pPr>
          </w:p>
        </w:tc>
        <w:tc>
          <w:tcPr>
            <w:tcW w:w="2976" w:type="dxa"/>
          </w:tcPr>
          <w:p w:rsidRPr="002F6911" w:rsidR="002F6911" w:rsidP="007D3F17" w:rsidRDefault="002F6911" w14:paraId="07E2CF76" w14:textId="77777777">
            <w:pPr>
              <w:pStyle w:val="Paragraphedeliste"/>
              <w:ind w:left="0"/>
              <w:jc w:val="both"/>
              <w:rPr>
                <w:rFonts w:ascii="Open Sans" w:hAnsi="Open Sans" w:cs="Open Sans"/>
                <w:szCs w:val="20"/>
                <w:lang w:val="fr-BE"/>
              </w:rPr>
            </w:pPr>
          </w:p>
        </w:tc>
      </w:tr>
      <w:tr w:rsidRPr="002F6911" w:rsidR="002F6911" w:rsidTr="007D3F17" w14:paraId="69C45E36" w14:textId="77777777">
        <w:tc>
          <w:tcPr>
            <w:tcW w:w="2536" w:type="dxa"/>
          </w:tcPr>
          <w:p w:rsidRPr="002F6911" w:rsidR="002F6911" w:rsidP="007D3F17" w:rsidRDefault="002F6911" w14:paraId="0F600E13" w14:textId="77777777">
            <w:pPr>
              <w:pStyle w:val="Paragraphedeliste"/>
              <w:ind w:left="0"/>
              <w:jc w:val="both"/>
              <w:rPr>
                <w:rFonts w:ascii="Open Sans" w:hAnsi="Open Sans" w:cs="Open Sans"/>
                <w:szCs w:val="20"/>
                <w:lang w:val="fr-BE"/>
              </w:rPr>
            </w:pPr>
          </w:p>
        </w:tc>
        <w:tc>
          <w:tcPr>
            <w:tcW w:w="2835" w:type="dxa"/>
          </w:tcPr>
          <w:p w:rsidRPr="002F6911" w:rsidR="002F6911" w:rsidP="007D3F17" w:rsidRDefault="002F6911" w14:paraId="730897FF" w14:textId="77777777">
            <w:pPr>
              <w:pStyle w:val="Paragraphedeliste"/>
              <w:ind w:left="0"/>
              <w:jc w:val="both"/>
              <w:rPr>
                <w:rFonts w:ascii="Open Sans" w:hAnsi="Open Sans" w:cs="Open Sans"/>
                <w:szCs w:val="20"/>
                <w:lang w:val="fr-BE"/>
              </w:rPr>
            </w:pPr>
          </w:p>
        </w:tc>
        <w:tc>
          <w:tcPr>
            <w:tcW w:w="2976" w:type="dxa"/>
          </w:tcPr>
          <w:p w:rsidRPr="002F6911" w:rsidR="002F6911" w:rsidP="007D3F17" w:rsidRDefault="002F6911" w14:paraId="2BBC16D3" w14:textId="77777777">
            <w:pPr>
              <w:pStyle w:val="Paragraphedeliste"/>
              <w:ind w:left="0"/>
              <w:jc w:val="both"/>
              <w:rPr>
                <w:rFonts w:ascii="Open Sans" w:hAnsi="Open Sans" w:cs="Open Sans"/>
                <w:szCs w:val="20"/>
                <w:lang w:val="fr-BE"/>
              </w:rPr>
            </w:pPr>
          </w:p>
        </w:tc>
      </w:tr>
    </w:tbl>
    <w:p w:rsidRPr="002F6911" w:rsidR="002F6911" w:rsidP="00B62978" w:rsidRDefault="002F6911" w14:paraId="00952A04" w14:textId="3DC91021">
      <w:pPr>
        <w:jc w:val="both"/>
        <w:rPr>
          <w:rFonts w:ascii="Open Sans" w:hAnsi="Open Sans" w:eastAsia="Open Sans" w:cs="Open Sans"/>
          <w:lang w:val="fr"/>
        </w:rPr>
      </w:pPr>
    </w:p>
    <w:tbl>
      <w:tblPr>
        <w:tblStyle w:val="Grilledutableau"/>
        <w:tblW w:w="0" w:type="auto"/>
        <w:tblLook w:val="04A0" w:firstRow="1" w:lastRow="0" w:firstColumn="1" w:lastColumn="0" w:noHBand="0" w:noVBand="1"/>
      </w:tblPr>
      <w:tblGrid>
        <w:gridCol w:w="2405"/>
        <w:gridCol w:w="6611"/>
      </w:tblGrid>
      <w:tr w:rsidRPr="002F6911" w:rsidR="00B62978" w:rsidTr="002F6911" w14:paraId="05962807" w14:textId="2C115DC5">
        <w:tc>
          <w:tcPr>
            <w:tcW w:w="2405" w:type="dxa"/>
            <w:tcBorders>
              <w:top w:val="nil"/>
              <w:left w:val="nil"/>
              <w:bottom w:val="single" w:color="auto" w:sz="4" w:space="0"/>
              <w:right w:val="nil"/>
            </w:tcBorders>
          </w:tcPr>
          <w:p w:rsidRPr="002F6911" w:rsidR="00B62978" w:rsidP="00394F72" w:rsidRDefault="00B62978" w14:paraId="78374430" w14:textId="77777777">
            <w:pPr>
              <w:jc w:val="both"/>
              <w:rPr>
                <w:rFonts w:ascii="Open Sans" w:hAnsi="Open Sans" w:eastAsia="Open Sans" w:cs="Open Sans"/>
                <w:lang w:val="fr-BE"/>
              </w:rPr>
            </w:pPr>
            <w:r w:rsidRPr="00B62978">
              <w:rPr>
                <w:rFonts w:ascii="Open Sans" w:hAnsi="Open Sans" w:eastAsia="Open Sans" w:cs="Open Sans"/>
                <w:lang w:val="fr-BE"/>
              </w:rPr>
              <w:t>Je soussigné(e),</w:t>
            </w:r>
          </w:p>
          <w:p w:rsidRPr="002F6911" w:rsidR="002F6911" w:rsidP="00394F72" w:rsidRDefault="002F6911" w14:paraId="0009733A" w14:textId="77777777">
            <w:pPr>
              <w:jc w:val="both"/>
              <w:rPr>
                <w:rFonts w:ascii="Open Sans" w:hAnsi="Open Sans" w:eastAsia="Open Sans" w:cs="Open Sans"/>
                <w:lang w:val="fr-BE"/>
              </w:rPr>
            </w:pPr>
          </w:p>
        </w:tc>
        <w:tc>
          <w:tcPr>
            <w:tcW w:w="6611" w:type="dxa"/>
            <w:tcBorders>
              <w:top w:val="nil"/>
              <w:left w:val="nil"/>
              <w:bottom w:val="single" w:color="auto" w:sz="4" w:space="0"/>
              <w:right w:val="nil"/>
            </w:tcBorders>
          </w:tcPr>
          <w:p w:rsidRPr="002F6911" w:rsidR="00B62978" w:rsidP="00394F72" w:rsidRDefault="00B62978" w14:paraId="31472988" w14:textId="77777777">
            <w:pPr>
              <w:jc w:val="both"/>
              <w:rPr>
                <w:rFonts w:ascii="Open Sans" w:hAnsi="Open Sans" w:eastAsia="Open Sans" w:cs="Open Sans"/>
                <w:lang w:val="fr-BE"/>
              </w:rPr>
            </w:pPr>
          </w:p>
        </w:tc>
      </w:tr>
      <w:tr w:rsidRPr="002F6911" w:rsidR="00B62978" w:rsidTr="002F6911" w14:paraId="1169B698" w14:textId="12110D84">
        <w:tc>
          <w:tcPr>
            <w:tcW w:w="2405" w:type="dxa"/>
            <w:tcBorders>
              <w:top w:val="single" w:color="auto" w:sz="4" w:space="0"/>
              <w:left w:val="single" w:color="auto" w:sz="4" w:space="0"/>
              <w:bottom w:val="single" w:color="auto" w:sz="4" w:space="0"/>
            </w:tcBorders>
          </w:tcPr>
          <w:p w:rsidRPr="002F6911" w:rsidR="00B62978" w:rsidP="00394F72" w:rsidRDefault="00B62978" w14:paraId="6C8A519C" w14:textId="77777777">
            <w:pPr>
              <w:jc w:val="both"/>
              <w:rPr>
                <w:rFonts w:ascii="Open Sans" w:hAnsi="Open Sans" w:eastAsia="Open Sans" w:cs="Open Sans"/>
                <w:lang w:val="fr-BE"/>
              </w:rPr>
            </w:pPr>
            <w:r w:rsidRPr="00B62978">
              <w:rPr>
                <w:rFonts w:ascii="Open Sans" w:hAnsi="Open Sans" w:eastAsia="Open Sans" w:cs="Open Sans"/>
                <w:lang w:val="fr-BE"/>
              </w:rPr>
              <w:t>Nom-prénom :</w:t>
            </w:r>
          </w:p>
        </w:tc>
        <w:tc>
          <w:tcPr>
            <w:tcW w:w="6611" w:type="dxa"/>
            <w:tcBorders>
              <w:top w:val="single" w:color="auto" w:sz="4" w:space="0"/>
              <w:bottom w:val="single" w:color="auto" w:sz="4" w:space="0"/>
              <w:right w:val="single" w:color="auto" w:sz="4" w:space="0"/>
            </w:tcBorders>
          </w:tcPr>
          <w:p w:rsidRPr="002F6911" w:rsidR="00B62978" w:rsidP="00394F72" w:rsidRDefault="00B62978" w14:paraId="334042E4" w14:textId="77777777">
            <w:pPr>
              <w:jc w:val="both"/>
              <w:rPr>
                <w:rFonts w:ascii="Open Sans" w:hAnsi="Open Sans" w:eastAsia="Open Sans" w:cs="Open Sans"/>
                <w:lang w:val="fr-BE"/>
              </w:rPr>
            </w:pPr>
          </w:p>
        </w:tc>
      </w:tr>
      <w:tr w:rsidRPr="002F6911" w:rsidR="00B62978" w:rsidTr="002F6911" w14:paraId="3D0EB021" w14:textId="4352F8AC">
        <w:tc>
          <w:tcPr>
            <w:tcW w:w="2405" w:type="dxa"/>
            <w:tcBorders>
              <w:top w:val="single" w:color="auto" w:sz="4" w:space="0"/>
            </w:tcBorders>
          </w:tcPr>
          <w:p w:rsidRPr="002F6911" w:rsidR="00B62978" w:rsidP="00394F72" w:rsidRDefault="00B62978" w14:paraId="1F8E9C4B" w14:textId="77777777">
            <w:pPr>
              <w:jc w:val="both"/>
              <w:rPr>
                <w:rFonts w:ascii="Open Sans" w:hAnsi="Open Sans" w:eastAsia="Open Sans" w:cs="Open Sans"/>
                <w:lang w:val="fr-BE"/>
              </w:rPr>
            </w:pPr>
            <w:r w:rsidRPr="00B62978">
              <w:rPr>
                <w:rFonts w:ascii="Open Sans" w:hAnsi="Open Sans" w:eastAsia="Open Sans" w:cs="Open Sans"/>
                <w:lang w:val="fr-BE"/>
              </w:rPr>
              <w:t>Fonction :</w:t>
            </w:r>
          </w:p>
        </w:tc>
        <w:tc>
          <w:tcPr>
            <w:tcW w:w="6611" w:type="dxa"/>
            <w:tcBorders>
              <w:top w:val="single" w:color="auto" w:sz="4" w:space="0"/>
            </w:tcBorders>
          </w:tcPr>
          <w:p w:rsidRPr="002F6911" w:rsidR="00B62978" w:rsidP="00394F72" w:rsidRDefault="00B62978" w14:paraId="611AC223" w14:textId="77777777">
            <w:pPr>
              <w:jc w:val="both"/>
              <w:rPr>
                <w:rFonts w:ascii="Open Sans" w:hAnsi="Open Sans" w:eastAsia="Open Sans" w:cs="Open Sans"/>
                <w:lang w:val="fr-BE"/>
              </w:rPr>
            </w:pPr>
          </w:p>
        </w:tc>
      </w:tr>
      <w:tr w:rsidRPr="002F6911" w:rsidR="00B62978" w:rsidTr="00B62978" w14:paraId="2C4650D0" w14:textId="5A96A8E2">
        <w:tc>
          <w:tcPr>
            <w:tcW w:w="2405" w:type="dxa"/>
          </w:tcPr>
          <w:p w:rsidRPr="002F6911" w:rsidR="00B62978" w:rsidP="00394F72" w:rsidRDefault="00B62978" w14:paraId="7787B561" w14:textId="77777777">
            <w:pPr>
              <w:jc w:val="both"/>
              <w:rPr>
                <w:rFonts w:ascii="Open Sans" w:hAnsi="Open Sans" w:eastAsia="Open Sans" w:cs="Open Sans"/>
                <w:lang w:val="fr-BE"/>
              </w:rPr>
            </w:pPr>
            <w:r w:rsidRPr="00B62978">
              <w:rPr>
                <w:rFonts w:ascii="Open Sans" w:hAnsi="Open Sans" w:eastAsia="Open Sans" w:cs="Open Sans"/>
                <w:lang w:val="fr-BE"/>
              </w:rPr>
              <w:t>Courriel :</w:t>
            </w:r>
          </w:p>
        </w:tc>
        <w:tc>
          <w:tcPr>
            <w:tcW w:w="6611" w:type="dxa"/>
          </w:tcPr>
          <w:p w:rsidRPr="002F6911" w:rsidR="00B62978" w:rsidP="00394F72" w:rsidRDefault="00B62978" w14:paraId="60D9BCB8" w14:textId="77777777">
            <w:pPr>
              <w:jc w:val="both"/>
              <w:rPr>
                <w:rFonts w:ascii="Open Sans" w:hAnsi="Open Sans" w:eastAsia="Open Sans" w:cs="Open Sans"/>
                <w:lang w:val="fr-BE"/>
              </w:rPr>
            </w:pPr>
          </w:p>
        </w:tc>
      </w:tr>
      <w:tr w:rsidRPr="002F6911" w:rsidR="00B62978" w:rsidTr="00B62978" w14:paraId="5AAA954D" w14:textId="1C29B7C9">
        <w:tc>
          <w:tcPr>
            <w:tcW w:w="2405" w:type="dxa"/>
          </w:tcPr>
          <w:p w:rsidRPr="002F6911" w:rsidR="00B62978" w:rsidP="00394F72" w:rsidRDefault="00B62978" w14:paraId="2096F7BB" w14:textId="77777777">
            <w:pPr>
              <w:jc w:val="both"/>
              <w:rPr>
                <w:rFonts w:ascii="Open Sans" w:hAnsi="Open Sans" w:eastAsia="Open Sans" w:cs="Open Sans"/>
                <w:lang w:val="fr-BE"/>
              </w:rPr>
            </w:pPr>
            <w:r w:rsidRPr="00B62978">
              <w:rPr>
                <w:rFonts w:ascii="Open Sans" w:hAnsi="Open Sans" w:eastAsia="Open Sans" w:cs="Open Sans"/>
                <w:lang w:val="fr-BE"/>
              </w:rPr>
              <w:t>N° de GSM/téléphone</w:t>
            </w:r>
            <w:r w:rsidRPr="002F6911">
              <w:rPr>
                <w:rFonts w:ascii="Open Sans" w:hAnsi="Open Sans" w:eastAsia="Open Sans" w:cs="Open Sans"/>
                <w:lang w:val="fr-BE"/>
              </w:rPr>
              <w:t> :</w:t>
            </w:r>
          </w:p>
        </w:tc>
        <w:tc>
          <w:tcPr>
            <w:tcW w:w="6611" w:type="dxa"/>
          </w:tcPr>
          <w:p w:rsidRPr="002F6911" w:rsidR="00B62978" w:rsidP="00394F72" w:rsidRDefault="00B62978" w14:paraId="077C64CD" w14:textId="77777777">
            <w:pPr>
              <w:jc w:val="both"/>
              <w:rPr>
                <w:rFonts w:ascii="Open Sans" w:hAnsi="Open Sans" w:eastAsia="Open Sans" w:cs="Open Sans"/>
                <w:lang w:val="fr-BE"/>
              </w:rPr>
            </w:pPr>
          </w:p>
        </w:tc>
      </w:tr>
    </w:tbl>
    <w:p w:rsidRPr="00B62978" w:rsidR="00B62978" w:rsidP="00B62978" w:rsidRDefault="00B62978" w14:paraId="64CE661B" w14:textId="77777777">
      <w:pPr>
        <w:jc w:val="both"/>
        <w:rPr>
          <w:rFonts w:ascii="Open Sans" w:hAnsi="Open Sans" w:eastAsia="Open Sans" w:cs="Open Sans"/>
          <w:lang w:val="fr-BE"/>
        </w:rPr>
      </w:pPr>
    </w:p>
    <w:p w:rsidRPr="00B62978" w:rsidR="00B62978" w:rsidP="00B62978" w:rsidRDefault="00B62978" w14:paraId="12195B57" w14:textId="6B63E81C">
      <w:pPr>
        <w:jc w:val="both"/>
        <w:rPr>
          <w:rFonts w:ascii="Open Sans" w:hAnsi="Open Sans" w:eastAsia="Open Sans" w:cs="Open Sans"/>
          <w:lang w:val="fr-BE"/>
        </w:rPr>
      </w:pPr>
      <w:r w:rsidRPr="00B62978">
        <w:rPr>
          <w:rFonts w:ascii="Open Sans" w:hAnsi="Open Sans" w:eastAsia="Open Sans" w:cs="Open Sans"/>
          <w:lang w:val="fr-BE"/>
        </w:rPr>
        <w:t xml:space="preserve">S’engage à </w:t>
      </w:r>
      <w:r w:rsidR="002F6911">
        <w:rPr>
          <w:rFonts w:ascii="Open Sans" w:hAnsi="Open Sans" w:eastAsia="Open Sans" w:cs="Open Sans"/>
          <w:lang w:val="fr-BE"/>
        </w:rPr>
        <w:t xml:space="preserve">faire </w:t>
      </w:r>
      <w:r w:rsidRPr="00B62978">
        <w:rPr>
          <w:rFonts w:ascii="Open Sans" w:hAnsi="Open Sans" w:eastAsia="Open Sans" w:cs="Open Sans"/>
          <w:lang w:val="fr-BE"/>
        </w:rPr>
        <w:t xml:space="preserve">respecter le principe Do no </w:t>
      </w:r>
      <w:proofErr w:type="spellStart"/>
      <w:r w:rsidRPr="00B62978">
        <w:rPr>
          <w:rFonts w:ascii="Open Sans" w:hAnsi="Open Sans" w:eastAsia="Open Sans" w:cs="Open Sans"/>
          <w:lang w:val="fr-BE"/>
        </w:rPr>
        <w:t>significant</w:t>
      </w:r>
      <w:proofErr w:type="spellEnd"/>
      <w:r w:rsidRPr="00B62978">
        <w:rPr>
          <w:rFonts w:ascii="Open Sans" w:hAnsi="Open Sans" w:eastAsia="Open Sans" w:cs="Open Sans"/>
          <w:lang w:val="fr-BE"/>
        </w:rPr>
        <w:t xml:space="preserve"> </w:t>
      </w:r>
      <w:proofErr w:type="spellStart"/>
      <w:r w:rsidRPr="00B62978">
        <w:rPr>
          <w:rFonts w:ascii="Open Sans" w:hAnsi="Open Sans" w:eastAsia="Open Sans" w:cs="Open Sans"/>
          <w:lang w:val="fr-BE"/>
        </w:rPr>
        <w:t>harm</w:t>
      </w:r>
      <w:proofErr w:type="spellEnd"/>
      <w:r w:rsidRPr="00B62978">
        <w:rPr>
          <w:rFonts w:ascii="Open Sans" w:hAnsi="Open Sans" w:eastAsia="Open Sans" w:cs="Open Sans"/>
          <w:lang w:val="fr-BE"/>
        </w:rPr>
        <w:t xml:space="preserve"> » (application du principe DNSH)</w:t>
      </w:r>
      <w:r w:rsidR="00067D9E">
        <w:rPr>
          <w:rFonts w:ascii="Open Sans" w:hAnsi="Open Sans" w:eastAsia="Open Sans" w:cs="Open Sans"/>
          <w:lang w:val="fr-BE"/>
        </w:rPr>
        <w:t xml:space="preserve"> dans le cadre de ce projet</w:t>
      </w:r>
      <w:r w:rsidRPr="00B62978">
        <w:rPr>
          <w:rFonts w:ascii="Open Sans" w:hAnsi="Open Sans" w:eastAsia="Open Sans" w:cs="Open Sans"/>
          <w:lang w:val="fr-BE"/>
        </w:rPr>
        <w:t xml:space="preserve"> et à mettre en </w:t>
      </w:r>
      <w:r w:rsidRPr="00B62978" w:rsidR="002F6911">
        <w:rPr>
          <w:rFonts w:ascii="Open Sans" w:hAnsi="Open Sans" w:eastAsia="Open Sans" w:cs="Open Sans"/>
          <w:lang w:val="fr-BE"/>
        </w:rPr>
        <w:t>œuvre</w:t>
      </w:r>
      <w:r w:rsidRPr="00B62978">
        <w:rPr>
          <w:rFonts w:ascii="Open Sans" w:hAnsi="Open Sans" w:eastAsia="Open Sans" w:cs="Open Sans"/>
          <w:lang w:val="fr-BE"/>
        </w:rPr>
        <w:t xml:space="preserve"> l’ensemble des mesures déterminées dans le cadre de l’</w:t>
      </w:r>
      <w:r w:rsidR="002F6911">
        <w:rPr>
          <w:rFonts w:ascii="Open Sans" w:hAnsi="Open Sans" w:eastAsia="Open Sans" w:cs="Open Sans"/>
          <w:lang w:val="fr-BE"/>
        </w:rPr>
        <w:t>auto-évaluation</w:t>
      </w:r>
      <w:r w:rsidRPr="00B62978">
        <w:rPr>
          <w:rFonts w:ascii="Open Sans" w:hAnsi="Open Sans" w:eastAsia="Open Sans" w:cs="Open Sans"/>
          <w:lang w:val="fr-BE"/>
        </w:rPr>
        <w:t xml:space="preserve"> du principe DNSH réalisée ci-avant.</w:t>
      </w:r>
    </w:p>
    <w:p w:rsidRPr="00B62978" w:rsidR="00B62978" w:rsidP="00B62978" w:rsidRDefault="00B62978" w14:paraId="71D1C4E3" w14:textId="77777777">
      <w:pPr>
        <w:jc w:val="both"/>
        <w:rPr>
          <w:rFonts w:ascii="Open Sans" w:hAnsi="Open Sans" w:eastAsia="Open Sans" w:cs="Open Sans"/>
          <w:lang w:val="fr-BE"/>
        </w:rPr>
      </w:pPr>
      <w:r w:rsidRPr="00B62978">
        <w:rPr>
          <w:rFonts w:ascii="Open Sans" w:hAnsi="Open Sans" w:eastAsia="Open Sans" w:cs="Open Sans"/>
          <w:lang w:val="fr-BE"/>
        </w:rPr>
        <w:t>Lieu et date :</w:t>
      </w:r>
    </w:p>
    <w:p w:rsidRPr="00B62978" w:rsidR="00B62978" w:rsidP="00B62978" w:rsidRDefault="00B62978" w14:paraId="177B2B38" w14:textId="77777777">
      <w:pPr>
        <w:jc w:val="both"/>
        <w:rPr>
          <w:rFonts w:ascii="Open Sans" w:hAnsi="Open Sans" w:eastAsia="Open Sans" w:cs="Open Sans"/>
          <w:lang w:val="fr-BE"/>
        </w:rPr>
      </w:pPr>
      <w:r w:rsidRPr="00B62978">
        <w:rPr>
          <w:rFonts w:ascii="Open Sans" w:hAnsi="Open Sans" w:eastAsia="Open Sans" w:cs="Open Sans"/>
          <w:lang w:val="fr-BE"/>
        </w:rPr>
        <w:t>Signature</w:t>
      </w:r>
    </w:p>
    <w:p w:rsidRPr="002F6911" w:rsidR="00B62978" w:rsidP="00B62978" w:rsidRDefault="00B62978" w14:paraId="67C61770" w14:textId="77777777">
      <w:pPr>
        <w:jc w:val="both"/>
        <w:rPr>
          <w:rFonts w:ascii="Open Sans" w:hAnsi="Open Sans" w:eastAsia="Open Sans" w:cs="Open Sans"/>
          <w:lang w:val="fr"/>
        </w:rPr>
      </w:pPr>
    </w:p>
    <w:sectPr w:rsidRPr="002F6911" w:rsidR="00B62978">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4D1E" w:rsidP="00C26A60" w:rsidRDefault="00594D1E" w14:paraId="5984FFE7" w14:textId="77777777">
      <w:pPr>
        <w:spacing w:after="0" w:line="240" w:lineRule="auto"/>
      </w:pPr>
      <w:r>
        <w:separator/>
      </w:r>
    </w:p>
  </w:endnote>
  <w:endnote w:type="continuationSeparator" w:id="0">
    <w:p w:rsidR="00594D1E" w:rsidP="00C26A60" w:rsidRDefault="00594D1E" w14:paraId="45EEA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1B3" w:rsidRDefault="003341B3" w14:paraId="779DB745"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14438459"/>
      <w:docPartObj>
        <w:docPartGallery w:val="Page Numbers (Bottom of Page)"/>
        <w:docPartUnique/>
      </w:docPartObj>
    </w:sdtPr>
    <w:sdtContent>
      <w:p w:rsidR="00C26A60" w:rsidP="00C72B4C" w:rsidRDefault="004E14BA" w14:paraId="1DC250DE" w14:textId="50806DEF">
        <w:pPr>
          <w:pStyle w:val="Pieddepage"/>
          <w:jc w:val="center"/>
        </w:pPr>
        <w:r>
          <w:rPr>
            <w:b/>
            <w:bCs/>
          </w:rPr>
          <w:fldChar w:fldCharType="begin"/>
        </w:r>
        <w:r>
          <w:rPr>
            <w:b/>
            <w:bCs/>
          </w:rPr>
          <w:instrText>PAGE  \* Arabic  \* MERGEFORMAT</w:instrText>
        </w:r>
        <w:r>
          <w:rPr>
            <w:b/>
            <w:bCs/>
          </w:rPr>
          <w:fldChar w:fldCharType="separate"/>
        </w:r>
        <w:r>
          <w:rPr>
            <w:b/>
            <w:bCs/>
            <w:lang w:val="fr-FR"/>
          </w:rPr>
          <w:t>1</w:t>
        </w:r>
        <w:r>
          <w:rPr>
            <w:b/>
            <w:bCs/>
          </w:rPr>
          <w:fldChar w:fldCharType="end"/>
        </w:r>
        <w:r w:rsidR="00C72B4C">
          <w:rPr>
            <w:b/>
            <w:bCs/>
          </w:rPr>
          <w:t>/</w:t>
        </w:r>
        <w:r>
          <w:rPr>
            <w:b/>
            <w:bCs/>
          </w:rPr>
          <w:fldChar w:fldCharType="begin"/>
        </w:r>
        <w:r>
          <w:rPr>
            <w:b/>
            <w:bCs/>
          </w:rPr>
          <w:instrText>NUMPAGES  \* Arabic  \* MERGEFORMAT</w:instrText>
        </w:r>
        <w:r>
          <w:rPr>
            <w:b/>
            <w:bCs/>
          </w:rPr>
          <w:fldChar w:fldCharType="separate"/>
        </w:r>
        <w:r>
          <w:rPr>
            <w:b/>
            <w:bCs/>
            <w:lang w:val="fr-FR"/>
          </w:rPr>
          <w:t>2</w:t>
        </w:r>
        <w:r>
          <w:rPr>
            <w:b/>
            <w:bCs/>
          </w:rPr>
          <w:fldChar w:fldCharType="end"/>
        </w:r>
      </w:p>
    </w:sdtContent>
  </w:sdt>
  <w:p w:rsidR="00C26A60" w:rsidP="00C26A60" w:rsidRDefault="00C26A60" w14:paraId="60FE00AD" w14:textId="7EA6BCF3">
    <w:pPr>
      <w:pStyle w:val="Pieddepage"/>
      <w:tabs>
        <w:tab w:val="clear" w:pos="4536"/>
        <w:tab w:val="clear" w:pos="9072"/>
        <w:tab w:val="right" w:pos="9026"/>
      </w:tabs>
    </w:pPr>
    <w:r>
      <w:tab/>
    </w:r>
    <w:r w:rsidR="00CE1BDC">
      <w:rPr>
        <w:noProof/>
      </w:rPr>
      <w:drawing>
        <wp:inline distT="0" distB="0" distL="0" distR="0" wp14:anchorId="73052C13" wp14:editId="51F5037E">
          <wp:extent cx="778388" cy="346075"/>
          <wp:effectExtent l="0" t="0" r="3175" b="0"/>
          <wp:docPr id="1" name="Image 1" descr="Les marchés publics en Wallonie - Facilitateurs claus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marchés publics en Wallonie - Facilitateurs clauses socia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423" cy="355427"/>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1B3" w:rsidRDefault="003341B3" w14:paraId="7C696BB3"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4D1E" w:rsidP="00C26A60" w:rsidRDefault="00594D1E" w14:paraId="35997AC8" w14:textId="77777777">
      <w:pPr>
        <w:spacing w:after="0" w:line="240" w:lineRule="auto"/>
      </w:pPr>
      <w:r>
        <w:separator/>
      </w:r>
    </w:p>
  </w:footnote>
  <w:footnote w:type="continuationSeparator" w:id="0">
    <w:p w:rsidR="00594D1E" w:rsidP="00C26A60" w:rsidRDefault="00594D1E" w14:paraId="3D1708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1B3" w:rsidRDefault="003341B3" w14:paraId="3F15D0EC"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6A60" w:rsidRDefault="00C26A60" w14:paraId="5A065472" w14:textId="2F8A5C91">
    <w:pPr>
      <w:pStyle w:val="En-tte"/>
      <w:jc w:val="center"/>
    </w:pPr>
  </w:p>
  <w:p w:rsidR="00C26A60" w:rsidRDefault="00C26A60" w14:paraId="362E788C"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1B3" w:rsidRDefault="003341B3" w14:paraId="49B3FD8B"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EE8A"/>
    <w:multiLevelType w:val="hybridMultilevel"/>
    <w:tmpl w:val="6770AE32"/>
    <w:lvl w:ilvl="0" w:tplc="555C07F0">
      <w:start w:val="1"/>
      <w:numFmt w:val="bullet"/>
      <w:lvlText w:val="·"/>
      <w:lvlJc w:val="left"/>
      <w:pPr>
        <w:ind w:left="720" w:hanging="360"/>
      </w:pPr>
      <w:rPr>
        <w:rFonts w:hint="default" w:ascii="Symbol" w:hAnsi="Symbol"/>
      </w:rPr>
    </w:lvl>
    <w:lvl w:ilvl="1" w:tplc="BAC6B04A">
      <w:start w:val="1"/>
      <w:numFmt w:val="bullet"/>
      <w:lvlText w:val="o"/>
      <w:lvlJc w:val="left"/>
      <w:pPr>
        <w:ind w:left="1440" w:hanging="360"/>
      </w:pPr>
      <w:rPr>
        <w:rFonts w:hint="default" w:ascii="Courier New" w:hAnsi="Courier New"/>
      </w:rPr>
    </w:lvl>
    <w:lvl w:ilvl="2" w:tplc="A7AC0668">
      <w:start w:val="1"/>
      <w:numFmt w:val="bullet"/>
      <w:lvlText w:val=""/>
      <w:lvlJc w:val="left"/>
      <w:pPr>
        <w:ind w:left="2160" w:hanging="360"/>
      </w:pPr>
      <w:rPr>
        <w:rFonts w:hint="default" w:ascii="Wingdings" w:hAnsi="Wingdings"/>
      </w:rPr>
    </w:lvl>
    <w:lvl w:ilvl="3" w:tplc="FCC6E272">
      <w:start w:val="1"/>
      <w:numFmt w:val="bullet"/>
      <w:lvlText w:val=""/>
      <w:lvlJc w:val="left"/>
      <w:pPr>
        <w:ind w:left="2880" w:hanging="360"/>
      </w:pPr>
      <w:rPr>
        <w:rFonts w:hint="default" w:ascii="Symbol" w:hAnsi="Symbol"/>
      </w:rPr>
    </w:lvl>
    <w:lvl w:ilvl="4" w:tplc="F56842A2">
      <w:start w:val="1"/>
      <w:numFmt w:val="bullet"/>
      <w:lvlText w:val="o"/>
      <w:lvlJc w:val="left"/>
      <w:pPr>
        <w:ind w:left="3600" w:hanging="360"/>
      </w:pPr>
      <w:rPr>
        <w:rFonts w:hint="default" w:ascii="Courier New" w:hAnsi="Courier New"/>
      </w:rPr>
    </w:lvl>
    <w:lvl w:ilvl="5" w:tplc="9076886C">
      <w:start w:val="1"/>
      <w:numFmt w:val="bullet"/>
      <w:lvlText w:val=""/>
      <w:lvlJc w:val="left"/>
      <w:pPr>
        <w:ind w:left="4320" w:hanging="360"/>
      </w:pPr>
      <w:rPr>
        <w:rFonts w:hint="default" w:ascii="Wingdings" w:hAnsi="Wingdings"/>
      </w:rPr>
    </w:lvl>
    <w:lvl w:ilvl="6" w:tplc="228CD6D4">
      <w:start w:val="1"/>
      <w:numFmt w:val="bullet"/>
      <w:lvlText w:val=""/>
      <w:lvlJc w:val="left"/>
      <w:pPr>
        <w:ind w:left="5040" w:hanging="360"/>
      </w:pPr>
      <w:rPr>
        <w:rFonts w:hint="default" w:ascii="Symbol" w:hAnsi="Symbol"/>
      </w:rPr>
    </w:lvl>
    <w:lvl w:ilvl="7" w:tplc="03EE3DB4">
      <w:start w:val="1"/>
      <w:numFmt w:val="bullet"/>
      <w:lvlText w:val="o"/>
      <w:lvlJc w:val="left"/>
      <w:pPr>
        <w:ind w:left="5760" w:hanging="360"/>
      </w:pPr>
      <w:rPr>
        <w:rFonts w:hint="default" w:ascii="Courier New" w:hAnsi="Courier New"/>
      </w:rPr>
    </w:lvl>
    <w:lvl w:ilvl="8" w:tplc="B106D38C">
      <w:start w:val="1"/>
      <w:numFmt w:val="bullet"/>
      <w:lvlText w:val=""/>
      <w:lvlJc w:val="left"/>
      <w:pPr>
        <w:ind w:left="6480" w:hanging="360"/>
      </w:pPr>
      <w:rPr>
        <w:rFonts w:hint="default" w:ascii="Wingdings" w:hAnsi="Wingdings"/>
      </w:rPr>
    </w:lvl>
  </w:abstractNum>
  <w:abstractNum w:abstractNumId="1" w15:restartNumberingAfterBreak="0">
    <w:nsid w:val="01766A75"/>
    <w:multiLevelType w:val="hybridMultilevel"/>
    <w:tmpl w:val="49E0A34A"/>
    <w:lvl w:ilvl="0" w:tplc="C3B81666">
      <w:start w:val="1"/>
      <w:numFmt w:val="bullet"/>
      <w:lvlText w:val="·"/>
      <w:lvlJc w:val="left"/>
      <w:pPr>
        <w:ind w:left="720" w:hanging="360"/>
      </w:pPr>
      <w:rPr>
        <w:rFonts w:hint="default" w:ascii="Symbol" w:hAnsi="Symbol"/>
      </w:rPr>
    </w:lvl>
    <w:lvl w:ilvl="1" w:tplc="CC0A5206">
      <w:start w:val="1"/>
      <w:numFmt w:val="bullet"/>
      <w:lvlText w:val="o"/>
      <w:lvlJc w:val="left"/>
      <w:pPr>
        <w:ind w:left="1440" w:hanging="360"/>
      </w:pPr>
      <w:rPr>
        <w:rFonts w:hint="default" w:ascii="Courier New" w:hAnsi="Courier New"/>
      </w:rPr>
    </w:lvl>
    <w:lvl w:ilvl="2" w:tplc="27A8C3AE">
      <w:start w:val="1"/>
      <w:numFmt w:val="bullet"/>
      <w:lvlText w:val=""/>
      <w:lvlJc w:val="left"/>
      <w:pPr>
        <w:ind w:left="2160" w:hanging="360"/>
      </w:pPr>
      <w:rPr>
        <w:rFonts w:hint="default" w:ascii="Wingdings" w:hAnsi="Wingdings"/>
      </w:rPr>
    </w:lvl>
    <w:lvl w:ilvl="3" w:tplc="95A42DEC">
      <w:start w:val="1"/>
      <w:numFmt w:val="bullet"/>
      <w:lvlText w:val=""/>
      <w:lvlJc w:val="left"/>
      <w:pPr>
        <w:ind w:left="2880" w:hanging="360"/>
      </w:pPr>
      <w:rPr>
        <w:rFonts w:hint="default" w:ascii="Symbol" w:hAnsi="Symbol"/>
      </w:rPr>
    </w:lvl>
    <w:lvl w:ilvl="4" w:tplc="416AEACE">
      <w:start w:val="1"/>
      <w:numFmt w:val="bullet"/>
      <w:lvlText w:val="o"/>
      <w:lvlJc w:val="left"/>
      <w:pPr>
        <w:ind w:left="3600" w:hanging="360"/>
      </w:pPr>
      <w:rPr>
        <w:rFonts w:hint="default" w:ascii="Courier New" w:hAnsi="Courier New"/>
      </w:rPr>
    </w:lvl>
    <w:lvl w:ilvl="5" w:tplc="8D2422F0">
      <w:start w:val="1"/>
      <w:numFmt w:val="bullet"/>
      <w:lvlText w:val=""/>
      <w:lvlJc w:val="left"/>
      <w:pPr>
        <w:ind w:left="4320" w:hanging="360"/>
      </w:pPr>
      <w:rPr>
        <w:rFonts w:hint="default" w:ascii="Wingdings" w:hAnsi="Wingdings"/>
      </w:rPr>
    </w:lvl>
    <w:lvl w:ilvl="6" w:tplc="D67A8EB6">
      <w:start w:val="1"/>
      <w:numFmt w:val="bullet"/>
      <w:lvlText w:val=""/>
      <w:lvlJc w:val="left"/>
      <w:pPr>
        <w:ind w:left="5040" w:hanging="360"/>
      </w:pPr>
      <w:rPr>
        <w:rFonts w:hint="default" w:ascii="Symbol" w:hAnsi="Symbol"/>
      </w:rPr>
    </w:lvl>
    <w:lvl w:ilvl="7" w:tplc="47C60CE6">
      <w:start w:val="1"/>
      <w:numFmt w:val="bullet"/>
      <w:lvlText w:val="o"/>
      <w:lvlJc w:val="left"/>
      <w:pPr>
        <w:ind w:left="5760" w:hanging="360"/>
      </w:pPr>
      <w:rPr>
        <w:rFonts w:hint="default" w:ascii="Courier New" w:hAnsi="Courier New"/>
      </w:rPr>
    </w:lvl>
    <w:lvl w:ilvl="8" w:tplc="57026F16">
      <w:start w:val="1"/>
      <w:numFmt w:val="bullet"/>
      <w:lvlText w:val=""/>
      <w:lvlJc w:val="left"/>
      <w:pPr>
        <w:ind w:left="6480" w:hanging="360"/>
      </w:pPr>
      <w:rPr>
        <w:rFonts w:hint="default" w:ascii="Wingdings" w:hAnsi="Wingdings"/>
      </w:rPr>
    </w:lvl>
  </w:abstractNum>
  <w:abstractNum w:abstractNumId="2" w15:restartNumberingAfterBreak="0">
    <w:nsid w:val="05750197"/>
    <w:multiLevelType w:val="hybridMultilevel"/>
    <w:tmpl w:val="FB4C53A2"/>
    <w:lvl w:ilvl="0" w:tplc="1572236A">
      <w:start w:val="4"/>
      <w:numFmt w:val="bullet"/>
      <w:lvlText w:val="-"/>
      <w:lvlJc w:val="left"/>
      <w:pPr>
        <w:ind w:left="1068" w:hanging="360"/>
      </w:pPr>
      <w:rPr>
        <w:rFonts w:hint="default" w:ascii="Arial" w:hAnsi="Arial" w:eastAsia="Open Sans" w:cs="Arial"/>
        <w:b/>
      </w:rPr>
    </w:lvl>
    <w:lvl w:ilvl="1" w:tplc="080C0003" w:tentative="1">
      <w:start w:val="1"/>
      <w:numFmt w:val="bullet"/>
      <w:lvlText w:val="o"/>
      <w:lvlJc w:val="left"/>
      <w:pPr>
        <w:ind w:left="1788" w:hanging="360"/>
      </w:pPr>
      <w:rPr>
        <w:rFonts w:hint="default" w:ascii="Courier New" w:hAnsi="Courier New" w:cs="Courier New"/>
      </w:rPr>
    </w:lvl>
    <w:lvl w:ilvl="2" w:tplc="080C0005" w:tentative="1">
      <w:start w:val="1"/>
      <w:numFmt w:val="bullet"/>
      <w:lvlText w:val=""/>
      <w:lvlJc w:val="left"/>
      <w:pPr>
        <w:ind w:left="2508" w:hanging="360"/>
      </w:pPr>
      <w:rPr>
        <w:rFonts w:hint="default" w:ascii="Wingdings" w:hAnsi="Wingdings"/>
      </w:rPr>
    </w:lvl>
    <w:lvl w:ilvl="3" w:tplc="080C0001" w:tentative="1">
      <w:start w:val="1"/>
      <w:numFmt w:val="bullet"/>
      <w:lvlText w:val=""/>
      <w:lvlJc w:val="left"/>
      <w:pPr>
        <w:ind w:left="3228" w:hanging="360"/>
      </w:pPr>
      <w:rPr>
        <w:rFonts w:hint="default" w:ascii="Symbol" w:hAnsi="Symbol"/>
      </w:rPr>
    </w:lvl>
    <w:lvl w:ilvl="4" w:tplc="080C0003" w:tentative="1">
      <w:start w:val="1"/>
      <w:numFmt w:val="bullet"/>
      <w:lvlText w:val="o"/>
      <w:lvlJc w:val="left"/>
      <w:pPr>
        <w:ind w:left="3948" w:hanging="360"/>
      </w:pPr>
      <w:rPr>
        <w:rFonts w:hint="default" w:ascii="Courier New" w:hAnsi="Courier New" w:cs="Courier New"/>
      </w:rPr>
    </w:lvl>
    <w:lvl w:ilvl="5" w:tplc="080C0005" w:tentative="1">
      <w:start w:val="1"/>
      <w:numFmt w:val="bullet"/>
      <w:lvlText w:val=""/>
      <w:lvlJc w:val="left"/>
      <w:pPr>
        <w:ind w:left="4668" w:hanging="360"/>
      </w:pPr>
      <w:rPr>
        <w:rFonts w:hint="default" w:ascii="Wingdings" w:hAnsi="Wingdings"/>
      </w:rPr>
    </w:lvl>
    <w:lvl w:ilvl="6" w:tplc="080C0001" w:tentative="1">
      <w:start w:val="1"/>
      <w:numFmt w:val="bullet"/>
      <w:lvlText w:val=""/>
      <w:lvlJc w:val="left"/>
      <w:pPr>
        <w:ind w:left="5388" w:hanging="360"/>
      </w:pPr>
      <w:rPr>
        <w:rFonts w:hint="default" w:ascii="Symbol" w:hAnsi="Symbol"/>
      </w:rPr>
    </w:lvl>
    <w:lvl w:ilvl="7" w:tplc="080C0003" w:tentative="1">
      <w:start w:val="1"/>
      <w:numFmt w:val="bullet"/>
      <w:lvlText w:val="o"/>
      <w:lvlJc w:val="left"/>
      <w:pPr>
        <w:ind w:left="6108" w:hanging="360"/>
      </w:pPr>
      <w:rPr>
        <w:rFonts w:hint="default" w:ascii="Courier New" w:hAnsi="Courier New" w:cs="Courier New"/>
      </w:rPr>
    </w:lvl>
    <w:lvl w:ilvl="8" w:tplc="080C0005" w:tentative="1">
      <w:start w:val="1"/>
      <w:numFmt w:val="bullet"/>
      <w:lvlText w:val=""/>
      <w:lvlJc w:val="left"/>
      <w:pPr>
        <w:ind w:left="6828" w:hanging="360"/>
      </w:pPr>
      <w:rPr>
        <w:rFonts w:hint="default" w:ascii="Wingdings" w:hAnsi="Wingdings"/>
      </w:rPr>
    </w:lvl>
  </w:abstractNum>
  <w:abstractNum w:abstractNumId="3" w15:restartNumberingAfterBreak="0">
    <w:nsid w:val="0A144294"/>
    <w:multiLevelType w:val="hybridMultilevel"/>
    <w:tmpl w:val="F3548EF6"/>
    <w:lvl w:ilvl="0" w:tplc="080C0001">
      <w:start w:val="1"/>
      <w:numFmt w:val="bullet"/>
      <w:lvlText w:val=""/>
      <w:lvlJc w:val="left"/>
      <w:pPr>
        <w:ind w:left="720" w:hanging="360"/>
      </w:pPr>
      <w:rPr>
        <w:rFonts w:hint="default" w:ascii="Symbol" w:hAnsi="Symbol"/>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0CE82051"/>
    <w:multiLevelType w:val="hybridMultilevel"/>
    <w:tmpl w:val="15C6AED6"/>
    <w:lvl w:ilvl="0" w:tplc="CCBCF5DE">
      <w:start w:val="1"/>
      <w:numFmt w:val="bullet"/>
      <w:lvlText w:val="·"/>
      <w:lvlJc w:val="left"/>
      <w:pPr>
        <w:ind w:left="720" w:hanging="360"/>
      </w:pPr>
      <w:rPr>
        <w:rFonts w:hint="default" w:ascii="Symbol" w:hAnsi="Symbol"/>
      </w:rPr>
    </w:lvl>
    <w:lvl w:ilvl="1" w:tplc="E15C3206">
      <w:start w:val="1"/>
      <w:numFmt w:val="bullet"/>
      <w:lvlText w:val="o"/>
      <w:lvlJc w:val="left"/>
      <w:pPr>
        <w:ind w:left="1440" w:hanging="360"/>
      </w:pPr>
      <w:rPr>
        <w:rFonts w:hint="default" w:ascii="Courier New" w:hAnsi="Courier New"/>
      </w:rPr>
    </w:lvl>
    <w:lvl w:ilvl="2" w:tplc="8D3A5D5C">
      <w:start w:val="1"/>
      <w:numFmt w:val="bullet"/>
      <w:lvlText w:val=""/>
      <w:lvlJc w:val="left"/>
      <w:pPr>
        <w:ind w:left="2160" w:hanging="360"/>
      </w:pPr>
      <w:rPr>
        <w:rFonts w:hint="default" w:ascii="Wingdings" w:hAnsi="Wingdings"/>
      </w:rPr>
    </w:lvl>
    <w:lvl w:ilvl="3" w:tplc="FFFAAF6E">
      <w:start w:val="1"/>
      <w:numFmt w:val="bullet"/>
      <w:lvlText w:val=""/>
      <w:lvlJc w:val="left"/>
      <w:pPr>
        <w:ind w:left="2880" w:hanging="360"/>
      </w:pPr>
      <w:rPr>
        <w:rFonts w:hint="default" w:ascii="Symbol" w:hAnsi="Symbol"/>
      </w:rPr>
    </w:lvl>
    <w:lvl w:ilvl="4" w:tplc="AC96A8A0">
      <w:start w:val="1"/>
      <w:numFmt w:val="bullet"/>
      <w:lvlText w:val="o"/>
      <w:lvlJc w:val="left"/>
      <w:pPr>
        <w:ind w:left="3600" w:hanging="360"/>
      </w:pPr>
      <w:rPr>
        <w:rFonts w:hint="default" w:ascii="Courier New" w:hAnsi="Courier New"/>
      </w:rPr>
    </w:lvl>
    <w:lvl w:ilvl="5" w:tplc="911EA22C">
      <w:start w:val="1"/>
      <w:numFmt w:val="bullet"/>
      <w:lvlText w:val=""/>
      <w:lvlJc w:val="left"/>
      <w:pPr>
        <w:ind w:left="4320" w:hanging="360"/>
      </w:pPr>
      <w:rPr>
        <w:rFonts w:hint="default" w:ascii="Wingdings" w:hAnsi="Wingdings"/>
      </w:rPr>
    </w:lvl>
    <w:lvl w:ilvl="6" w:tplc="F836CE08">
      <w:start w:val="1"/>
      <w:numFmt w:val="bullet"/>
      <w:lvlText w:val=""/>
      <w:lvlJc w:val="left"/>
      <w:pPr>
        <w:ind w:left="5040" w:hanging="360"/>
      </w:pPr>
      <w:rPr>
        <w:rFonts w:hint="default" w:ascii="Symbol" w:hAnsi="Symbol"/>
      </w:rPr>
    </w:lvl>
    <w:lvl w:ilvl="7" w:tplc="AEE05C06">
      <w:start w:val="1"/>
      <w:numFmt w:val="bullet"/>
      <w:lvlText w:val="o"/>
      <w:lvlJc w:val="left"/>
      <w:pPr>
        <w:ind w:left="5760" w:hanging="360"/>
      </w:pPr>
      <w:rPr>
        <w:rFonts w:hint="default" w:ascii="Courier New" w:hAnsi="Courier New"/>
      </w:rPr>
    </w:lvl>
    <w:lvl w:ilvl="8" w:tplc="AB7E7FC8">
      <w:start w:val="1"/>
      <w:numFmt w:val="bullet"/>
      <w:lvlText w:val=""/>
      <w:lvlJc w:val="left"/>
      <w:pPr>
        <w:ind w:left="6480" w:hanging="360"/>
      </w:pPr>
      <w:rPr>
        <w:rFonts w:hint="default" w:ascii="Wingdings" w:hAnsi="Wingdings"/>
      </w:rPr>
    </w:lvl>
  </w:abstractNum>
  <w:abstractNum w:abstractNumId="5" w15:restartNumberingAfterBreak="0">
    <w:nsid w:val="0F236AEC"/>
    <w:multiLevelType w:val="multilevel"/>
    <w:tmpl w:val="6B562E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07CFE"/>
    <w:multiLevelType w:val="hybridMultilevel"/>
    <w:tmpl w:val="EE420A5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165A558"/>
    <w:multiLevelType w:val="hybridMultilevel"/>
    <w:tmpl w:val="7E10C486"/>
    <w:lvl w:ilvl="0" w:tplc="0568DBE6">
      <w:start w:val="1"/>
      <w:numFmt w:val="bullet"/>
      <w:lvlText w:val="·"/>
      <w:lvlJc w:val="left"/>
      <w:pPr>
        <w:ind w:left="720" w:hanging="360"/>
      </w:pPr>
      <w:rPr>
        <w:rFonts w:hint="default" w:ascii="Symbol" w:hAnsi="Symbol"/>
      </w:rPr>
    </w:lvl>
    <w:lvl w:ilvl="1" w:tplc="9A2ACA20">
      <w:start w:val="1"/>
      <w:numFmt w:val="bullet"/>
      <w:lvlText w:val="o"/>
      <w:lvlJc w:val="left"/>
      <w:pPr>
        <w:ind w:left="1440" w:hanging="360"/>
      </w:pPr>
      <w:rPr>
        <w:rFonts w:hint="default" w:ascii="Courier New" w:hAnsi="Courier New"/>
      </w:rPr>
    </w:lvl>
    <w:lvl w:ilvl="2" w:tplc="D20EE420">
      <w:start w:val="1"/>
      <w:numFmt w:val="bullet"/>
      <w:lvlText w:val=""/>
      <w:lvlJc w:val="left"/>
      <w:pPr>
        <w:ind w:left="2160" w:hanging="360"/>
      </w:pPr>
      <w:rPr>
        <w:rFonts w:hint="default" w:ascii="Wingdings" w:hAnsi="Wingdings"/>
      </w:rPr>
    </w:lvl>
    <w:lvl w:ilvl="3" w:tplc="5F84E22E">
      <w:start w:val="1"/>
      <w:numFmt w:val="bullet"/>
      <w:lvlText w:val=""/>
      <w:lvlJc w:val="left"/>
      <w:pPr>
        <w:ind w:left="2880" w:hanging="360"/>
      </w:pPr>
      <w:rPr>
        <w:rFonts w:hint="default" w:ascii="Symbol" w:hAnsi="Symbol"/>
      </w:rPr>
    </w:lvl>
    <w:lvl w:ilvl="4" w:tplc="8EE2F7E6">
      <w:start w:val="1"/>
      <w:numFmt w:val="bullet"/>
      <w:lvlText w:val="o"/>
      <w:lvlJc w:val="left"/>
      <w:pPr>
        <w:ind w:left="3600" w:hanging="360"/>
      </w:pPr>
      <w:rPr>
        <w:rFonts w:hint="default" w:ascii="Courier New" w:hAnsi="Courier New"/>
      </w:rPr>
    </w:lvl>
    <w:lvl w:ilvl="5" w:tplc="DB00397E">
      <w:start w:val="1"/>
      <w:numFmt w:val="bullet"/>
      <w:lvlText w:val=""/>
      <w:lvlJc w:val="left"/>
      <w:pPr>
        <w:ind w:left="4320" w:hanging="360"/>
      </w:pPr>
      <w:rPr>
        <w:rFonts w:hint="default" w:ascii="Wingdings" w:hAnsi="Wingdings"/>
      </w:rPr>
    </w:lvl>
    <w:lvl w:ilvl="6" w:tplc="EF9A6636">
      <w:start w:val="1"/>
      <w:numFmt w:val="bullet"/>
      <w:lvlText w:val=""/>
      <w:lvlJc w:val="left"/>
      <w:pPr>
        <w:ind w:left="5040" w:hanging="360"/>
      </w:pPr>
      <w:rPr>
        <w:rFonts w:hint="default" w:ascii="Symbol" w:hAnsi="Symbol"/>
      </w:rPr>
    </w:lvl>
    <w:lvl w:ilvl="7" w:tplc="7BC4967E">
      <w:start w:val="1"/>
      <w:numFmt w:val="bullet"/>
      <w:lvlText w:val="o"/>
      <w:lvlJc w:val="left"/>
      <w:pPr>
        <w:ind w:left="5760" w:hanging="360"/>
      </w:pPr>
      <w:rPr>
        <w:rFonts w:hint="default" w:ascii="Courier New" w:hAnsi="Courier New"/>
      </w:rPr>
    </w:lvl>
    <w:lvl w:ilvl="8" w:tplc="CDF6FFF2">
      <w:start w:val="1"/>
      <w:numFmt w:val="bullet"/>
      <w:lvlText w:val=""/>
      <w:lvlJc w:val="left"/>
      <w:pPr>
        <w:ind w:left="6480" w:hanging="360"/>
      </w:pPr>
      <w:rPr>
        <w:rFonts w:hint="default" w:ascii="Wingdings" w:hAnsi="Wingdings"/>
      </w:rPr>
    </w:lvl>
  </w:abstractNum>
  <w:abstractNum w:abstractNumId="8" w15:restartNumberingAfterBreak="0">
    <w:nsid w:val="16556207"/>
    <w:multiLevelType w:val="multilevel"/>
    <w:tmpl w:val="D6D0A2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777BA"/>
    <w:multiLevelType w:val="hybridMultilevel"/>
    <w:tmpl w:val="0B8094EE"/>
    <w:lvl w:ilvl="0" w:tplc="12548D04">
      <w:start w:val="1"/>
      <w:numFmt w:val="bullet"/>
      <w:lvlText w:val="·"/>
      <w:lvlJc w:val="left"/>
      <w:pPr>
        <w:ind w:left="720" w:hanging="360"/>
      </w:pPr>
      <w:rPr>
        <w:rFonts w:hint="default" w:ascii="Symbol" w:hAnsi="Symbol"/>
      </w:rPr>
    </w:lvl>
    <w:lvl w:ilvl="1" w:tplc="6ABE5B36">
      <w:start w:val="1"/>
      <w:numFmt w:val="bullet"/>
      <w:lvlText w:val="o"/>
      <w:lvlJc w:val="left"/>
      <w:pPr>
        <w:ind w:left="1440" w:hanging="360"/>
      </w:pPr>
      <w:rPr>
        <w:rFonts w:hint="default" w:ascii="Courier New" w:hAnsi="Courier New"/>
      </w:rPr>
    </w:lvl>
    <w:lvl w:ilvl="2" w:tplc="BB38005E">
      <w:start w:val="1"/>
      <w:numFmt w:val="bullet"/>
      <w:lvlText w:val=""/>
      <w:lvlJc w:val="left"/>
      <w:pPr>
        <w:ind w:left="2160" w:hanging="360"/>
      </w:pPr>
      <w:rPr>
        <w:rFonts w:hint="default" w:ascii="Wingdings" w:hAnsi="Wingdings"/>
      </w:rPr>
    </w:lvl>
    <w:lvl w:ilvl="3" w:tplc="9314CFAC">
      <w:start w:val="1"/>
      <w:numFmt w:val="bullet"/>
      <w:lvlText w:val=""/>
      <w:lvlJc w:val="left"/>
      <w:pPr>
        <w:ind w:left="2880" w:hanging="360"/>
      </w:pPr>
      <w:rPr>
        <w:rFonts w:hint="default" w:ascii="Symbol" w:hAnsi="Symbol"/>
      </w:rPr>
    </w:lvl>
    <w:lvl w:ilvl="4" w:tplc="793EBABA">
      <w:start w:val="1"/>
      <w:numFmt w:val="bullet"/>
      <w:lvlText w:val="o"/>
      <w:lvlJc w:val="left"/>
      <w:pPr>
        <w:ind w:left="3600" w:hanging="360"/>
      </w:pPr>
      <w:rPr>
        <w:rFonts w:hint="default" w:ascii="Courier New" w:hAnsi="Courier New"/>
      </w:rPr>
    </w:lvl>
    <w:lvl w:ilvl="5" w:tplc="1AB4E26E">
      <w:start w:val="1"/>
      <w:numFmt w:val="bullet"/>
      <w:lvlText w:val=""/>
      <w:lvlJc w:val="left"/>
      <w:pPr>
        <w:ind w:left="4320" w:hanging="360"/>
      </w:pPr>
      <w:rPr>
        <w:rFonts w:hint="default" w:ascii="Wingdings" w:hAnsi="Wingdings"/>
      </w:rPr>
    </w:lvl>
    <w:lvl w:ilvl="6" w:tplc="3CFCF3A2">
      <w:start w:val="1"/>
      <w:numFmt w:val="bullet"/>
      <w:lvlText w:val=""/>
      <w:lvlJc w:val="left"/>
      <w:pPr>
        <w:ind w:left="5040" w:hanging="360"/>
      </w:pPr>
      <w:rPr>
        <w:rFonts w:hint="default" w:ascii="Symbol" w:hAnsi="Symbol"/>
      </w:rPr>
    </w:lvl>
    <w:lvl w:ilvl="7" w:tplc="43E2B9F4">
      <w:start w:val="1"/>
      <w:numFmt w:val="bullet"/>
      <w:lvlText w:val="o"/>
      <w:lvlJc w:val="left"/>
      <w:pPr>
        <w:ind w:left="5760" w:hanging="360"/>
      </w:pPr>
      <w:rPr>
        <w:rFonts w:hint="default" w:ascii="Courier New" w:hAnsi="Courier New"/>
      </w:rPr>
    </w:lvl>
    <w:lvl w:ilvl="8" w:tplc="389E985E">
      <w:start w:val="1"/>
      <w:numFmt w:val="bullet"/>
      <w:lvlText w:val=""/>
      <w:lvlJc w:val="left"/>
      <w:pPr>
        <w:ind w:left="6480" w:hanging="360"/>
      </w:pPr>
      <w:rPr>
        <w:rFonts w:hint="default" w:ascii="Wingdings" w:hAnsi="Wingdings"/>
      </w:rPr>
    </w:lvl>
  </w:abstractNum>
  <w:abstractNum w:abstractNumId="10" w15:restartNumberingAfterBreak="0">
    <w:nsid w:val="195BC7A6"/>
    <w:multiLevelType w:val="hybridMultilevel"/>
    <w:tmpl w:val="98300E12"/>
    <w:lvl w:ilvl="0" w:tplc="033448CE">
      <w:start w:val="1"/>
      <w:numFmt w:val="lowerRoman"/>
      <w:lvlText w:val="%1."/>
      <w:lvlJc w:val="right"/>
      <w:pPr>
        <w:ind w:left="720" w:hanging="360"/>
      </w:pPr>
    </w:lvl>
    <w:lvl w:ilvl="1" w:tplc="9F667C02">
      <w:start w:val="1"/>
      <w:numFmt w:val="lowerLetter"/>
      <w:lvlText w:val="%2."/>
      <w:lvlJc w:val="left"/>
      <w:pPr>
        <w:ind w:left="1440" w:hanging="360"/>
      </w:pPr>
    </w:lvl>
    <w:lvl w:ilvl="2" w:tplc="E6141726">
      <w:start w:val="1"/>
      <w:numFmt w:val="lowerRoman"/>
      <w:lvlText w:val="%3."/>
      <w:lvlJc w:val="right"/>
      <w:pPr>
        <w:ind w:left="2160" w:hanging="180"/>
      </w:pPr>
    </w:lvl>
    <w:lvl w:ilvl="3" w:tplc="77A4461E">
      <w:start w:val="1"/>
      <w:numFmt w:val="decimal"/>
      <w:lvlText w:val="%4."/>
      <w:lvlJc w:val="left"/>
      <w:pPr>
        <w:ind w:left="2880" w:hanging="360"/>
      </w:pPr>
    </w:lvl>
    <w:lvl w:ilvl="4" w:tplc="7CF074F6">
      <w:start w:val="1"/>
      <w:numFmt w:val="lowerLetter"/>
      <w:lvlText w:val="%5."/>
      <w:lvlJc w:val="left"/>
      <w:pPr>
        <w:ind w:left="3600" w:hanging="360"/>
      </w:pPr>
    </w:lvl>
    <w:lvl w:ilvl="5" w:tplc="79A0663C">
      <w:start w:val="1"/>
      <w:numFmt w:val="lowerRoman"/>
      <w:lvlText w:val="%6."/>
      <w:lvlJc w:val="right"/>
      <w:pPr>
        <w:ind w:left="4320" w:hanging="180"/>
      </w:pPr>
    </w:lvl>
    <w:lvl w:ilvl="6" w:tplc="6248C0CA">
      <w:start w:val="1"/>
      <w:numFmt w:val="decimal"/>
      <w:lvlText w:val="%7."/>
      <w:lvlJc w:val="left"/>
      <w:pPr>
        <w:ind w:left="5040" w:hanging="360"/>
      </w:pPr>
    </w:lvl>
    <w:lvl w:ilvl="7" w:tplc="9B06C99E">
      <w:start w:val="1"/>
      <w:numFmt w:val="lowerLetter"/>
      <w:lvlText w:val="%8."/>
      <w:lvlJc w:val="left"/>
      <w:pPr>
        <w:ind w:left="5760" w:hanging="360"/>
      </w:pPr>
    </w:lvl>
    <w:lvl w:ilvl="8" w:tplc="2568879E">
      <w:start w:val="1"/>
      <w:numFmt w:val="lowerRoman"/>
      <w:lvlText w:val="%9."/>
      <w:lvlJc w:val="right"/>
      <w:pPr>
        <w:ind w:left="6480" w:hanging="180"/>
      </w:pPr>
    </w:lvl>
  </w:abstractNum>
  <w:abstractNum w:abstractNumId="11" w15:restartNumberingAfterBreak="0">
    <w:nsid w:val="198E1E6D"/>
    <w:multiLevelType w:val="hybridMultilevel"/>
    <w:tmpl w:val="8FC63454"/>
    <w:lvl w:ilvl="0" w:tplc="CE785470">
      <w:start w:val="1"/>
      <w:numFmt w:val="bullet"/>
      <w:lvlText w:val="·"/>
      <w:lvlJc w:val="left"/>
      <w:pPr>
        <w:ind w:left="720" w:hanging="360"/>
      </w:pPr>
      <w:rPr>
        <w:rFonts w:hint="default" w:ascii="Symbol" w:hAnsi="Symbol"/>
      </w:rPr>
    </w:lvl>
    <w:lvl w:ilvl="1" w:tplc="E166B1B8">
      <w:start w:val="1"/>
      <w:numFmt w:val="bullet"/>
      <w:lvlText w:val="o"/>
      <w:lvlJc w:val="left"/>
      <w:pPr>
        <w:ind w:left="1440" w:hanging="360"/>
      </w:pPr>
      <w:rPr>
        <w:rFonts w:hint="default" w:ascii="Courier New" w:hAnsi="Courier New"/>
      </w:rPr>
    </w:lvl>
    <w:lvl w:ilvl="2" w:tplc="78E68798">
      <w:start w:val="1"/>
      <w:numFmt w:val="bullet"/>
      <w:lvlText w:val=""/>
      <w:lvlJc w:val="left"/>
      <w:pPr>
        <w:ind w:left="2160" w:hanging="360"/>
      </w:pPr>
      <w:rPr>
        <w:rFonts w:hint="default" w:ascii="Wingdings" w:hAnsi="Wingdings"/>
      </w:rPr>
    </w:lvl>
    <w:lvl w:ilvl="3" w:tplc="7578098A">
      <w:start w:val="1"/>
      <w:numFmt w:val="bullet"/>
      <w:lvlText w:val=""/>
      <w:lvlJc w:val="left"/>
      <w:pPr>
        <w:ind w:left="2880" w:hanging="360"/>
      </w:pPr>
      <w:rPr>
        <w:rFonts w:hint="default" w:ascii="Symbol" w:hAnsi="Symbol"/>
      </w:rPr>
    </w:lvl>
    <w:lvl w:ilvl="4" w:tplc="3E9C70A0">
      <w:start w:val="1"/>
      <w:numFmt w:val="bullet"/>
      <w:lvlText w:val="o"/>
      <w:lvlJc w:val="left"/>
      <w:pPr>
        <w:ind w:left="3600" w:hanging="360"/>
      </w:pPr>
      <w:rPr>
        <w:rFonts w:hint="default" w:ascii="Courier New" w:hAnsi="Courier New"/>
      </w:rPr>
    </w:lvl>
    <w:lvl w:ilvl="5" w:tplc="125A502A">
      <w:start w:val="1"/>
      <w:numFmt w:val="bullet"/>
      <w:lvlText w:val=""/>
      <w:lvlJc w:val="left"/>
      <w:pPr>
        <w:ind w:left="4320" w:hanging="360"/>
      </w:pPr>
      <w:rPr>
        <w:rFonts w:hint="default" w:ascii="Wingdings" w:hAnsi="Wingdings"/>
      </w:rPr>
    </w:lvl>
    <w:lvl w:ilvl="6" w:tplc="ECBC8CDC">
      <w:start w:val="1"/>
      <w:numFmt w:val="bullet"/>
      <w:lvlText w:val=""/>
      <w:lvlJc w:val="left"/>
      <w:pPr>
        <w:ind w:left="5040" w:hanging="360"/>
      </w:pPr>
      <w:rPr>
        <w:rFonts w:hint="default" w:ascii="Symbol" w:hAnsi="Symbol"/>
      </w:rPr>
    </w:lvl>
    <w:lvl w:ilvl="7" w:tplc="3ADEDCA0">
      <w:start w:val="1"/>
      <w:numFmt w:val="bullet"/>
      <w:lvlText w:val="o"/>
      <w:lvlJc w:val="left"/>
      <w:pPr>
        <w:ind w:left="5760" w:hanging="360"/>
      </w:pPr>
      <w:rPr>
        <w:rFonts w:hint="default" w:ascii="Courier New" w:hAnsi="Courier New"/>
      </w:rPr>
    </w:lvl>
    <w:lvl w:ilvl="8" w:tplc="871CAD5E">
      <w:start w:val="1"/>
      <w:numFmt w:val="bullet"/>
      <w:lvlText w:val=""/>
      <w:lvlJc w:val="left"/>
      <w:pPr>
        <w:ind w:left="6480" w:hanging="360"/>
      </w:pPr>
      <w:rPr>
        <w:rFonts w:hint="default" w:ascii="Wingdings" w:hAnsi="Wingdings"/>
      </w:rPr>
    </w:lvl>
  </w:abstractNum>
  <w:abstractNum w:abstractNumId="12" w15:restartNumberingAfterBreak="0">
    <w:nsid w:val="1ABBB7FF"/>
    <w:multiLevelType w:val="hybridMultilevel"/>
    <w:tmpl w:val="F12019D4"/>
    <w:lvl w:ilvl="0" w:tplc="4524FE8A">
      <w:start w:val="5"/>
      <w:numFmt w:val="decimal"/>
      <w:lvlText w:val="%1."/>
      <w:lvlJc w:val="left"/>
      <w:pPr>
        <w:ind w:left="720" w:hanging="360"/>
      </w:pPr>
    </w:lvl>
    <w:lvl w:ilvl="1" w:tplc="BE485046">
      <w:start w:val="1"/>
      <w:numFmt w:val="lowerLetter"/>
      <w:lvlText w:val="%2."/>
      <w:lvlJc w:val="left"/>
      <w:pPr>
        <w:ind w:left="1440" w:hanging="360"/>
      </w:pPr>
    </w:lvl>
    <w:lvl w:ilvl="2" w:tplc="F08CC26C">
      <w:start w:val="1"/>
      <w:numFmt w:val="lowerRoman"/>
      <w:lvlText w:val="%3."/>
      <w:lvlJc w:val="right"/>
      <w:pPr>
        <w:ind w:left="2160" w:hanging="180"/>
      </w:pPr>
    </w:lvl>
    <w:lvl w:ilvl="3" w:tplc="5AE0A316">
      <w:start w:val="1"/>
      <w:numFmt w:val="decimal"/>
      <w:lvlText w:val="%4."/>
      <w:lvlJc w:val="left"/>
      <w:pPr>
        <w:ind w:left="2880" w:hanging="360"/>
      </w:pPr>
    </w:lvl>
    <w:lvl w:ilvl="4" w:tplc="2D268BC8">
      <w:start w:val="1"/>
      <w:numFmt w:val="lowerLetter"/>
      <w:lvlText w:val="%5."/>
      <w:lvlJc w:val="left"/>
      <w:pPr>
        <w:ind w:left="3600" w:hanging="360"/>
      </w:pPr>
    </w:lvl>
    <w:lvl w:ilvl="5" w:tplc="FBDA7368">
      <w:start w:val="1"/>
      <w:numFmt w:val="lowerRoman"/>
      <w:lvlText w:val="%6."/>
      <w:lvlJc w:val="right"/>
      <w:pPr>
        <w:ind w:left="4320" w:hanging="180"/>
      </w:pPr>
    </w:lvl>
    <w:lvl w:ilvl="6" w:tplc="D2DE2A34">
      <w:start w:val="1"/>
      <w:numFmt w:val="decimal"/>
      <w:lvlText w:val="%7."/>
      <w:lvlJc w:val="left"/>
      <w:pPr>
        <w:ind w:left="5040" w:hanging="360"/>
      </w:pPr>
    </w:lvl>
    <w:lvl w:ilvl="7" w:tplc="63E6DC12">
      <w:start w:val="1"/>
      <w:numFmt w:val="lowerLetter"/>
      <w:lvlText w:val="%8."/>
      <w:lvlJc w:val="left"/>
      <w:pPr>
        <w:ind w:left="5760" w:hanging="360"/>
      </w:pPr>
    </w:lvl>
    <w:lvl w:ilvl="8" w:tplc="328A2C36">
      <w:start w:val="1"/>
      <w:numFmt w:val="lowerRoman"/>
      <w:lvlText w:val="%9."/>
      <w:lvlJc w:val="right"/>
      <w:pPr>
        <w:ind w:left="6480" w:hanging="180"/>
      </w:pPr>
    </w:lvl>
  </w:abstractNum>
  <w:abstractNum w:abstractNumId="13" w15:restartNumberingAfterBreak="0">
    <w:nsid w:val="266BBDF3"/>
    <w:multiLevelType w:val="hybridMultilevel"/>
    <w:tmpl w:val="4CE8D440"/>
    <w:lvl w:ilvl="0" w:tplc="185E228C">
      <w:start w:val="1"/>
      <w:numFmt w:val="lowerLetter"/>
      <w:lvlText w:val="%1."/>
      <w:lvlJc w:val="left"/>
      <w:pPr>
        <w:ind w:left="720" w:hanging="360"/>
      </w:pPr>
    </w:lvl>
    <w:lvl w:ilvl="1" w:tplc="E1F0537E">
      <w:start w:val="1"/>
      <w:numFmt w:val="lowerLetter"/>
      <w:lvlText w:val="%2."/>
      <w:lvlJc w:val="left"/>
      <w:pPr>
        <w:ind w:left="1440" w:hanging="360"/>
      </w:pPr>
    </w:lvl>
    <w:lvl w:ilvl="2" w:tplc="8AD82BA2">
      <w:start w:val="1"/>
      <w:numFmt w:val="lowerRoman"/>
      <w:lvlText w:val="%3."/>
      <w:lvlJc w:val="right"/>
      <w:pPr>
        <w:ind w:left="2160" w:hanging="180"/>
      </w:pPr>
    </w:lvl>
    <w:lvl w:ilvl="3" w:tplc="3AB8ECBC">
      <w:start w:val="1"/>
      <w:numFmt w:val="decimal"/>
      <w:lvlText w:val="%4."/>
      <w:lvlJc w:val="left"/>
      <w:pPr>
        <w:ind w:left="2880" w:hanging="360"/>
      </w:pPr>
    </w:lvl>
    <w:lvl w:ilvl="4" w:tplc="6A94409A">
      <w:start w:val="1"/>
      <w:numFmt w:val="lowerLetter"/>
      <w:lvlText w:val="%5."/>
      <w:lvlJc w:val="left"/>
      <w:pPr>
        <w:ind w:left="3600" w:hanging="360"/>
      </w:pPr>
    </w:lvl>
    <w:lvl w:ilvl="5" w:tplc="CE728A32">
      <w:start w:val="1"/>
      <w:numFmt w:val="lowerRoman"/>
      <w:lvlText w:val="%6."/>
      <w:lvlJc w:val="right"/>
      <w:pPr>
        <w:ind w:left="4320" w:hanging="180"/>
      </w:pPr>
    </w:lvl>
    <w:lvl w:ilvl="6" w:tplc="132E1F10">
      <w:start w:val="1"/>
      <w:numFmt w:val="decimal"/>
      <w:lvlText w:val="%7."/>
      <w:lvlJc w:val="left"/>
      <w:pPr>
        <w:ind w:left="5040" w:hanging="360"/>
      </w:pPr>
    </w:lvl>
    <w:lvl w:ilvl="7" w:tplc="1804BD64">
      <w:start w:val="1"/>
      <w:numFmt w:val="lowerLetter"/>
      <w:lvlText w:val="%8."/>
      <w:lvlJc w:val="left"/>
      <w:pPr>
        <w:ind w:left="5760" w:hanging="360"/>
      </w:pPr>
    </w:lvl>
    <w:lvl w:ilvl="8" w:tplc="398E78A0">
      <w:start w:val="1"/>
      <w:numFmt w:val="lowerRoman"/>
      <w:lvlText w:val="%9."/>
      <w:lvlJc w:val="right"/>
      <w:pPr>
        <w:ind w:left="6480" w:hanging="180"/>
      </w:pPr>
    </w:lvl>
  </w:abstractNum>
  <w:abstractNum w:abstractNumId="14" w15:restartNumberingAfterBreak="0">
    <w:nsid w:val="2863AB6B"/>
    <w:multiLevelType w:val="hybridMultilevel"/>
    <w:tmpl w:val="89786B0A"/>
    <w:lvl w:ilvl="0" w:tplc="BCC67FB8">
      <w:start w:val="2"/>
      <w:numFmt w:val="lowerLetter"/>
      <w:lvlText w:val="%1."/>
      <w:lvlJc w:val="left"/>
      <w:pPr>
        <w:ind w:left="720" w:hanging="360"/>
      </w:pPr>
    </w:lvl>
    <w:lvl w:ilvl="1" w:tplc="3C70EB02">
      <w:start w:val="1"/>
      <w:numFmt w:val="lowerLetter"/>
      <w:lvlText w:val="%2."/>
      <w:lvlJc w:val="left"/>
      <w:pPr>
        <w:ind w:left="1440" w:hanging="360"/>
      </w:pPr>
    </w:lvl>
    <w:lvl w:ilvl="2" w:tplc="64E06AE4">
      <w:start w:val="1"/>
      <w:numFmt w:val="lowerRoman"/>
      <w:lvlText w:val="%3."/>
      <w:lvlJc w:val="right"/>
      <w:pPr>
        <w:ind w:left="1598" w:hanging="180"/>
      </w:pPr>
    </w:lvl>
    <w:lvl w:ilvl="3" w:tplc="07DA6F5A">
      <w:start w:val="1"/>
      <w:numFmt w:val="decimal"/>
      <w:lvlText w:val="%4."/>
      <w:lvlJc w:val="left"/>
      <w:pPr>
        <w:ind w:left="2880" w:hanging="360"/>
      </w:pPr>
    </w:lvl>
    <w:lvl w:ilvl="4" w:tplc="5B5AEDD4">
      <w:start w:val="1"/>
      <w:numFmt w:val="lowerLetter"/>
      <w:lvlText w:val="%5."/>
      <w:lvlJc w:val="left"/>
      <w:pPr>
        <w:ind w:left="3600" w:hanging="360"/>
      </w:pPr>
    </w:lvl>
    <w:lvl w:ilvl="5" w:tplc="90987B94">
      <w:start w:val="1"/>
      <w:numFmt w:val="lowerRoman"/>
      <w:lvlText w:val="%6."/>
      <w:lvlJc w:val="right"/>
      <w:pPr>
        <w:ind w:left="4320" w:hanging="180"/>
      </w:pPr>
    </w:lvl>
    <w:lvl w:ilvl="6" w:tplc="7F60E672">
      <w:start w:val="1"/>
      <w:numFmt w:val="decimal"/>
      <w:lvlText w:val="%7."/>
      <w:lvlJc w:val="left"/>
      <w:pPr>
        <w:ind w:left="5040" w:hanging="360"/>
      </w:pPr>
    </w:lvl>
    <w:lvl w:ilvl="7" w:tplc="21225DF6">
      <w:start w:val="1"/>
      <w:numFmt w:val="lowerLetter"/>
      <w:lvlText w:val="%8."/>
      <w:lvlJc w:val="left"/>
      <w:pPr>
        <w:ind w:left="5760" w:hanging="360"/>
      </w:pPr>
    </w:lvl>
    <w:lvl w:ilvl="8" w:tplc="F90857C8">
      <w:start w:val="1"/>
      <w:numFmt w:val="lowerRoman"/>
      <w:lvlText w:val="%9."/>
      <w:lvlJc w:val="right"/>
      <w:pPr>
        <w:ind w:left="6480" w:hanging="180"/>
      </w:pPr>
    </w:lvl>
  </w:abstractNum>
  <w:abstractNum w:abstractNumId="15" w15:restartNumberingAfterBreak="0">
    <w:nsid w:val="294C1238"/>
    <w:multiLevelType w:val="hybridMultilevel"/>
    <w:tmpl w:val="2076CB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7851A3"/>
    <w:multiLevelType w:val="hybridMultilevel"/>
    <w:tmpl w:val="499AEB2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BD8A48A"/>
    <w:multiLevelType w:val="hybridMultilevel"/>
    <w:tmpl w:val="863C32D6"/>
    <w:lvl w:ilvl="0" w:tplc="AE78CC62">
      <w:start w:val="1"/>
      <w:numFmt w:val="bullet"/>
      <w:lvlText w:val="·"/>
      <w:lvlJc w:val="left"/>
      <w:pPr>
        <w:ind w:left="720" w:hanging="360"/>
      </w:pPr>
      <w:rPr>
        <w:rFonts w:hint="default" w:ascii="Symbol" w:hAnsi="Symbol"/>
      </w:rPr>
    </w:lvl>
    <w:lvl w:ilvl="1" w:tplc="57F02212">
      <w:start w:val="1"/>
      <w:numFmt w:val="bullet"/>
      <w:lvlText w:val="o"/>
      <w:lvlJc w:val="left"/>
      <w:pPr>
        <w:ind w:left="1440" w:hanging="360"/>
      </w:pPr>
      <w:rPr>
        <w:rFonts w:hint="default" w:ascii="Courier New" w:hAnsi="Courier New"/>
      </w:rPr>
    </w:lvl>
    <w:lvl w:ilvl="2" w:tplc="5A2E0BBA">
      <w:start w:val="1"/>
      <w:numFmt w:val="bullet"/>
      <w:lvlText w:val=""/>
      <w:lvlJc w:val="left"/>
      <w:pPr>
        <w:ind w:left="2160" w:hanging="360"/>
      </w:pPr>
      <w:rPr>
        <w:rFonts w:hint="default" w:ascii="Wingdings" w:hAnsi="Wingdings"/>
      </w:rPr>
    </w:lvl>
    <w:lvl w:ilvl="3" w:tplc="50064FC0">
      <w:start w:val="1"/>
      <w:numFmt w:val="bullet"/>
      <w:lvlText w:val=""/>
      <w:lvlJc w:val="left"/>
      <w:pPr>
        <w:ind w:left="2880" w:hanging="360"/>
      </w:pPr>
      <w:rPr>
        <w:rFonts w:hint="default" w:ascii="Symbol" w:hAnsi="Symbol"/>
      </w:rPr>
    </w:lvl>
    <w:lvl w:ilvl="4" w:tplc="0942A6D4">
      <w:start w:val="1"/>
      <w:numFmt w:val="bullet"/>
      <w:lvlText w:val="o"/>
      <w:lvlJc w:val="left"/>
      <w:pPr>
        <w:ind w:left="3600" w:hanging="360"/>
      </w:pPr>
      <w:rPr>
        <w:rFonts w:hint="default" w:ascii="Courier New" w:hAnsi="Courier New"/>
      </w:rPr>
    </w:lvl>
    <w:lvl w:ilvl="5" w:tplc="AB62505E">
      <w:start w:val="1"/>
      <w:numFmt w:val="bullet"/>
      <w:lvlText w:val=""/>
      <w:lvlJc w:val="left"/>
      <w:pPr>
        <w:ind w:left="4320" w:hanging="360"/>
      </w:pPr>
      <w:rPr>
        <w:rFonts w:hint="default" w:ascii="Wingdings" w:hAnsi="Wingdings"/>
      </w:rPr>
    </w:lvl>
    <w:lvl w:ilvl="6" w:tplc="89A29E2E">
      <w:start w:val="1"/>
      <w:numFmt w:val="bullet"/>
      <w:lvlText w:val=""/>
      <w:lvlJc w:val="left"/>
      <w:pPr>
        <w:ind w:left="5040" w:hanging="360"/>
      </w:pPr>
      <w:rPr>
        <w:rFonts w:hint="default" w:ascii="Symbol" w:hAnsi="Symbol"/>
      </w:rPr>
    </w:lvl>
    <w:lvl w:ilvl="7" w:tplc="DF44EF28">
      <w:start w:val="1"/>
      <w:numFmt w:val="bullet"/>
      <w:lvlText w:val="o"/>
      <w:lvlJc w:val="left"/>
      <w:pPr>
        <w:ind w:left="5760" w:hanging="360"/>
      </w:pPr>
      <w:rPr>
        <w:rFonts w:hint="default" w:ascii="Courier New" w:hAnsi="Courier New"/>
      </w:rPr>
    </w:lvl>
    <w:lvl w:ilvl="8" w:tplc="5A749F72">
      <w:start w:val="1"/>
      <w:numFmt w:val="bullet"/>
      <w:lvlText w:val=""/>
      <w:lvlJc w:val="left"/>
      <w:pPr>
        <w:ind w:left="6480" w:hanging="360"/>
      </w:pPr>
      <w:rPr>
        <w:rFonts w:hint="default" w:ascii="Wingdings" w:hAnsi="Wingdings"/>
      </w:rPr>
    </w:lvl>
  </w:abstractNum>
  <w:abstractNum w:abstractNumId="18" w15:restartNumberingAfterBreak="0">
    <w:nsid w:val="30A93422"/>
    <w:multiLevelType w:val="hybridMultilevel"/>
    <w:tmpl w:val="FDFEAA08"/>
    <w:lvl w:ilvl="0" w:tplc="61B6FCD4">
      <w:start w:val="2"/>
      <w:numFmt w:val="decimal"/>
      <w:lvlText w:val="%1."/>
      <w:lvlJc w:val="left"/>
      <w:pPr>
        <w:ind w:left="720" w:hanging="360"/>
      </w:pPr>
    </w:lvl>
    <w:lvl w:ilvl="1" w:tplc="E1143B4C">
      <w:start w:val="1"/>
      <w:numFmt w:val="lowerLetter"/>
      <w:lvlText w:val="%2."/>
      <w:lvlJc w:val="left"/>
      <w:pPr>
        <w:ind w:left="1440" w:hanging="360"/>
      </w:pPr>
    </w:lvl>
    <w:lvl w:ilvl="2" w:tplc="265CF62A">
      <w:start w:val="1"/>
      <w:numFmt w:val="lowerRoman"/>
      <w:lvlText w:val="%3."/>
      <w:lvlJc w:val="right"/>
      <w:pPr>
        <w:ind w:left="2160" w:hanging="180"/>
      </w:pPr>
    </w:lvl>
    <w:lvl w:ilvl="3" w:tplc="692AE0AC">
      <w:start w:val="1"/>
      <w:numFmt w:val="decimal"/>
      <w:lvlText w:val="%4."/>
      <w:lvlJc w:val="left"/>
      <w:pPr>
        <w:ind w:left="2880" w:hanging="360"/>
      </w:pPr>
    </w:lvl>
    <w:lvl w:ilvl="4" w:tplc="CD58651C">
      <w:start w:val="1"/>
      <w:numFmt w:val="lowerLetter"/>
      <w:lvlText w:val="%5."/>
      <w:lvlJc w:val="left"/>
      <w:pPr>
        <w:ind w:left="3600" w:hanging="360"/>
      </w:pPr>
    </w:lvl>
    <w:lvl w:ilvl="5" w:tplc="3A788DAE">
      <w:start w:val="1"/>
      <w:numFmt w:val="lowerRoman"/>
      <w:lvlText w:val="%6."/>
      <w:lvlJc w:val="right"/>
      <w:pPr>
        <w:ind w:left="4320" w:hanging="180"/>
      </w:pPr>
    </w:lvl>
    <w:lvl w:ilvl="6" w:tplc="C12C2666">
      <w:start w:val="1"/>
      <w:numFmt w:val="decimal"/>
      <w:lvlText w:val="%7."/>
      <w:lvlJc w:val="left"/>
      <w:pPr>
        <w:ind w:left="5040" w:hanging="360"/>
      </w:pPr>
    </w:lvl>
    <w:lvl w:ilvl="7" w:tplc="63CE4CE8">
      <w:start w:val="1"/>
      <w:numFmt w:val="lowerLetter"/>
      <w:lvlText w:val="%8."/>
      <w:lvlJc w:val="left"/>
      <w:pPr>
        <w:ind w:left="5760" w:hanging="360"/>
      </w:pPr>
    </w:lvl>
    <w:lvl w:ilvl="8" w:tplc="C5A02E64">
      <w:start w:val="1"/>
      <w:numFmt w:val="lowerRoman"/>
      <w:lvlText w:val="%9."/>
      <w:lvlJc w:val="right"/>
      <w:pPr>
        <w:ind w:left="6480" w:hanging="180"/>
      </w:pPr>
    </w:lvl>
  </w:abstractNum>
  <w:abstractNum w:abstractNumId="19" w15:restartNumberingAfterBreak="0">
    <w:nsid w:val="32233873"/>
    <w:multiLevelType w:val="hybridMultilevel"/>
    <w:tmpl w:val="38A6A2E0"/>
    <w:lvl w:ilvl="0" w:tplc="1ABCF8E0">
      <w:start w:val="6"/>
      <w:numFmt w:val="lowerLetter"/>
      <w:lvlText w:val="%1."/>
      <w:lvlJc w:val="left"/>
      <w:pPr>
        <w:ind w:left="720" w:hanging="360"/>
      </w:pPr>
    </w:lvl>
    <w:lvl w:ilvl="1" w:tplc="3550CB36">
      <w:start w:val="1"/>
      <w:numFmt w:val="lowerLetter"/>
      <w:lvlText w:val="%2."/>
      <w:lvlJc w:val="left"/>
      <w:pPr>
        <w:ind w:left="1440" w:hanging="360"/>
      </w:pPr>
    </w:lvl>
    <w:lvl w:ilvl="2" w:tplc="77B0175C">
      <w:start w:val="1"/>
      <w:numFmt w:val="lowerRoman"/>
      <w:lvlText w:val="%3."/>
      <w:lvlJc w:val="right"/>
      <w:pPr>
        <w:ind w:left="2160" w:hanging="180"/>
      </w:pPr>
    </w:lvl>
    <w:lvl w:ilvl="3" w:tplc="AD38EBC8">
      <w:start w:val="1"/>
      <w:numFmt w:val="decimal"/>
      <w:lvlText w:val="%4."/>
      <w:lvlJc w:val="left"/>
      <w:pPr>
        <w:ind w:left="2880" w:hanging="360"/>
      </w:pPr>
    </w:lvl>
    <w:lvl w:ilvl="4" w:tplc="F6E2BE50">
      <w:start w:val="1"/>
      <w:numFmt w:val="lowerLetter"/>
      <w:lvlText w:val="%5."/>
      <w:lvlJc w:val="left"/>
      <w:pPr>
        <w:ind w:left="3600" w:hanging="360"/>
      </w:pPr>
    </w:lvl>
    <w:lvl w:ilvl="5" w:tplc="7536FDF8">
      <w:start w:val="1"/>
      <w:numFmt w:val="lowerRoman"/>
      <w:lvlText w:val="%6."/>
      <w:lvlJc w:val="right"/>
      <w:pPr>
        <w:ind w:left="4320" w:hanging="180"/>
      </w:pPr>
    </w:lvl>
    <w:lvl w:ilvl="6" w:tplc="99BC4C46">
      <w:start w:val="1"/>
      <w:numFmt w:val="decimal"/>
      <w:lvlText w:val="%7."/>
      <w:lvlJc w:val="left"/>
      <w:pPr>
        <w:ind w:left="5040" w:hanging="360"/>
      </w:pPr>
    </w:lvl>
    <w:lvl w:ilvl="7" w:tplc="82C8B53A">
      <w:start w:val="1"/>
      <w:numFmt w:val="lowerLetter"/>
      <w:lvlText w:val="%8."/>
      <w:lvlJc w:val="left"/>
      <w:pPr>
        <w:ind w:left="5760" w:hanging="360"/>
      </w:pPr>
    </w:lvl>
    <w:lvl w:ilvl="8" w:tplc="E0CEFEC2">
      <w:start w:val="1"/>
      <w:numFmt w:val="lowerRoman"/>
      <w:lvlText w:val="%9."/>
      <w:lvlJc w:val="right"/>
      <w:pPr>
        <w:ind w:left="6480" w:hanging="180"/>
      </w:pPr>
    </w:lvl>
  </w:abstractNum>
  <w:abstractNum w:abstractNumId="20" w15:restartNumberingAfterBreak="0">
    <w:nsid w:val="32AE6B5B"/>
    <w:multiLevelType w:val="hybridMultilevel"/>
    <w:tmpl w:val="CC7E75DC"/>
    <w:lvl w:ilvl="0" w:tplc="0DCA6C12">
      <w:start w:val="4"/>
      <w:numFmt w:val="decimal"/>
      <w:lvlText w:val="%1."/>
      <w:lvlJc w:val="left"/>
      <w:pPr>
        <w:ind w:left="720" w:hanging="360"/>
      </w:pPr>
    </w:lvl>
    <w:lvl w:ilvl="1" w:tplc="5798D29C">
      <w:start w:val="1"/>
      <w:numFmt w:val="lowerLetter"/>
      <w:lvlText w:val="%2."/>
      <w:lvlJc w:val="left"/>
      <w:pPr>
        <w:ind w:left="1440" w:hanging="360"/>
      </w:pPr>
    </w:lvl>
    <w:lvl w:ilvl="2" w:tplc="65E2E90E">
      <w:start w:val="1"/>
      <w:numFmt w:val="lowerRoman"/>
      <w:lvlText w:val="%3."/>
      <w:lvlJc w:val="right"/>
      <w:pPr>
        <w:ind w:left="2160" w:hanging="180"/>
      </w:pPr>
    </w:lvl>
    <w:lvl w:ilvl="3" w:tplc="615C7B00">
      <w:start w:val="1"/>
      <w:numFmt w:val="decimal"/>
      <w:lvlText w:val="%4."/>
      <w:lvlJc w:val="left"/>
      <w:pPr>
        <w:ind w:left="2880" w:hanging="360"/>
      </w:pPr>
    </w:lvl>
    <w:lvl w:ilvl="4" w:tplc="33A4A21C">
      <w:start w:val="1"/>
      <w:numFmt w:val="lowerLetter"/>
      <w:lvlText w:val="%5."/>
      <w:lvlJc w:val="left"/>
      <w:pPr>
        <w:ind w:left="3600" w:hanging="360"/>
      </w:pPr>
    </w:lvl>
    <w:lvl w:ilvl="5" w:tplc="8D149EC2">
      <w:start w:val="1"/>
      <w:numFmt w:val="lowerRoman"/>
      <w:lvlText w:val="%6."/>
      <w:lvlJc w:val="right"/>
      <w:pPr>
        <w:ind w:left="4320" w:hanging="180"/>
      </w:pPr>
    </w:lvl>
    <w:lvl w:ilvl="6" w:tplc="2132E874">
      <w:start w:val="1"/>
      <w:numFmt w:val="decimal"/>
      <w:lvlText w:val="%7."/>
      <w:lvlJc w:val="left"/>
      <w:pPr>
        <w:ind w:left="5040" w:hanging="360"/>
      </w:pPr>
    </w:lvl>
    <w:lvl w:ilvl="7" w:tplc="4D1A5FF6">
      <w:start w:val="1"/>
      <w:numFmt w:val="lowerLetter"/>
      <w:lvlText w:val="%8."/>
      <w:lvlJc w:val="left"/>
      <w:pPr>
        <w:ind w:left="5760" w:hanging="360"/>
      </w:pPr>
    </w:lvl>
    <w:lvl w:ilvl="8" w:tplc="D1BCAF0C">
      <w:start w:val="1"/>
      <w:numFmt w:val="lowerRoman"/>
      <w:lvlText w:val="%9."/>
      <w:lvlJc w:val="right"/>
      <w:pPr>
        <w:ind w:left="6480" w:hanging="180"/>
      </w:pPr>
    </w:lvl>
  </w:abstractNum>
  <w:abstractNum w:abstractNumId="21" w15:restartNumberingAfterBreak="0">
    <w:nsid w:val="40EF685E"/>
    <w:multiLevelType w:val="hybridMultilevel"/>
    <w:tmpl w:val="F12828F0"/>
    <w:lvl w:ilvl="0" w:tplc="E06C4654">
      <w:start w:val="1"/>
      <w:numFmt w:val="bullet"/>
      <w:lvlText w:val="·"/>
      <w:lvlJc w:val="left"/>
      <w:pPr>
        <w:ind w:left="720" w:hanging="360"/>
      </w:pPr>
      <w:rPr>
        <w:rFonts w:hint="default" w:ascii="Symbol" w:hAnsi="Symbol"/>
      </w:rPr>
    </w:lvl>
    <w:lvl w:ilvl="1" w:tplc="60480546">
      <w:start w:val="1"/>
      <w:numFmt w:val="bullet"/>
      <w:lvlText w:val="o"/>
      <w:lvlJc w:val="left"/>
      <w:pPr>
        <w:ind w:left="1440" w:hanging="360"/>
      </w:pPr>
      <w:rPr>
        <w:rFonts w:hint="default" w:ascii="Courier New" w:hAnsi="Courier New"/>
      </w:rPr>
    </w:lvl>
    <w:lvl w:ilvl="2" w:tplc="983847C0">
      <w:start w:val="1"/>
      <w:numFmt w:val="bullet"/>
      <w:lvlText w:val=""/>
      <w:lvlJc w:val="left"/>
      <w:pPr>
        <w:ind w:left="2160" w:hanging="360"/>
      </w:pPr>
      <w:rPr>
        <w:rFonts w:hint="default" w:ascii="Wingdings" w:hAnsi="Wingdings"/>
      </w:rPr>
    </w:lvl>
    <w:lvl w:ilvl="3" w:tplc="FDC2A666">
      <w:start w:val="1"/>
      <w:numFmt w:val="bullet"/>
      <w:lvlText w:val=""/>
      <w:lvlJc w:val="left"/>
      <w:pPr>
        <w:ind w:left="2880" w:hanging="360"/>
      </w:pPr>
      <w:rPr>
        <w:rFonts w:hint="default" w:ascii="Symbol" w:hAnsi="Symbol"/>
      </w:rPr>
    </w:lvl>
    <w:lvl w:ilvl="4" w:tplc="32065C3A">
      <w:start w:val="1"/>
      <w:numFmt w:val="bullet"/>
      <w:lvlText w:val="o"/>
      <w:lvlJc w:val="left"/>
      <w:pPr>
        <w:ind w:left="3600" w:hanging="360"/>
      </w:pPr>
      <w:rPr>
        <w:rFonts w:hint="default" w:ascii="Courier New" w:hAnsi="Courier New"/>
      </w:rPr>
    </w:lvl>
    <w:lvl w:ilvl="5" w:tplc="A33A86F8">
      <w:start w:val="1"/>
      <w:numFmt w:val="bullet"/>
      <w:lvlText w:val=""/>
      <w:lvlJc w:val="left"/>
      <w:pPr>
        <w:ind w:left="4320" w:hanging="360"/>
      </w:pPr>
      <w:rPr>
        <w:rFonts w:hint="default" w:ascii="Wingdings" w:hAnsi="Wingdings"/>
      </w:rPr>
    </w:lvl>
    <w:lvl w:ilvl="6" w:tplc="597A2372">
      <w:start w:val="1"/>
      <w:numFmt w:val="bullet"/>
      <w:lvlText w:val=""/>
      <w:lvlJc w:val="left"/>
      <w:pPr>
        <w:ind w:left="5040" w:hanging="360"/>
      </w:pPr>
      <w:rPr>
        <w:rFonts w:hint="default" w:ascii="Symbol" w:hAnsi="Symbol"/>
      </w:rPr>
    </w:lvl>
    <w:lvl w:ilvl="7" w:tplc="456498D8">
      <w:start w:val="1"/>
      <w:numFmt w:val="bullet"/>
      <w:lvlText w:val="o"/>
      <w:lvlJc w:val="left"/>
      <w:pPr>
        <w:ind w:left="5760" w:hanging="360"/>
      </w:pPr>
      <w:rPr>
        <w:rFonts w:hint="default" w:ascii="Courier New" w:hAnsi="Courier New"/>
      </w:rPr>
    </w:lvl>
    <w:lvl w:ilvl="8" w:tplc="001696F8">
      <w:start w:val="1"/>
      <w:numFmt w:val="bullet"/>
      <w:lvlText w:val=""/>
      <w:lvlJc w:val="left"/>
      <w:pPr>
        <w:ind w:left="6480" w:hanging="360"/>
      </w:pPr>
      <w:rPr>
        <w:rFonts w:hint="default" w:ascii="Wingdings" w:hAnsi="Wingdings"/>
      </w:rPr>
    </w:lvl>
  </w:abstractNum>
  <w:abstractNum w:abstractNumId="22" w15:restartNumberingAfterBreak="0">
    <w:nsid w:val="42BF642E"/>
    <w:multiLevelType w:val="hybridMultilevel"/>
    <w:tmpl w:val="4E14D3E0"/>
    <w:lvl w:ilvl="0" w:tplc="080C0001">
      <w:start w:val="1"/>
      <w:numFmt w:val="bullet"/>
      <w:lvlText w:val=""/>
      <w:lvlJc w:val="left"/>
      <w:pPr>
        <w:ind w:left="1776" w:hanging="360"/>
      </w:pPr>
      <w:rPr>
        <w:rFonts w:hint="default" w:ascii="Symbol" w:hAnsi="Symbol"/>
      </w:rPr>
    </w:lvl>
    <w:lvl w:ilvl="1" w:tplc="080C0003" w:tentative="1">
      <w:start w:val="1"/>
      <w:numFmt w:val="bullet"/>
      <w:lvlText w:val="o"/>
      <w:lvlJc w:val="left"/>
      <w:pPr>
        <w:ind w:left="2496" w:hanging="360"/>
      </w:pPr>
      <w:rPr>
        <w:rFonts w:hint="default" w:ascii="Courier New" w:hAnsi="Courier New" w:cs="Courier New"/>
      </w:rPr>
    </w:lvl>
    <w:lvl w:ilvl="2" w:tplc="080C0005" w:tentative="1">
      <w:start w:val="1"/>
      <w:numFmt w:val="bullet"/>
      <w:lvlText w:val=""/>
      <w:lvlJc w:val="left"/>
      <w:pPr>
        <w:ind w:left="3216" w:hanging="360"/>
      </w:pPr>
      <w:rPr>
        <w:rFonts w:hint="default" w:ascii="Wingdings" w:hAnsi="Wingdings"/>
      </w:rPr>
    </w:lvl>
    <w:lvl w:ilvl="3" w:tplc="080C0001" w:tentative="1">
      <w:start w:val="1"/>
      <w:numFmt w:val="bullet"/>
      <w:lvlText w:val=""/>
      <w:lvlJc w:val="left"/>
      <w:pPr>
        <w:ind w:left="3936" w:hanging="360"/>
      </w:pPr>
      <w:rPr>
        <w:rFonts w:hint="default" w:ascii="Symbol" w:hAnsi="Symbol"/>
      </w:rPr>
    </w:lvl>
    <w:lvl w:ilvl="4" w:tplc="080C0003" w:tentative="1">
      <w:start w:val="1"/>
      <w:numFmt w:val="bullet"/>
      <w:lvlText w:val="o"/>
      <w:lvlJc w:val="left"/>
      <w:pPr>
        <w:ind w:left="4656" w:hanging="360"/>
      </w:pPr>
      <w:rPr>
        <w:rFonts w:hint="default" w:ascii="Courier New" w:hAnsi="Courier New" w:cs="Courier New"/>
      </w:rPr>
    </w:lvl>
    <w:lvl w:ilvl="5" w:tplc="080C0005" w:tentative="1">
      <w:start w:val="1"/>
      <w:numFmt w:val="bullet"/>
      <w:lvlText w:val=""/>
      <w:lvlJc w:val="left"/>
      <w:pPr>
        <w:ind w:left="5376" w:hanging="360"/>
      </w:pPr>
      <w:rPr>
        <w:rFonts w:hint="default" w:ascii="Wingdings" w:hAnsi="Wingdings"/>
      </w:rPr>
    </w:lvl>
    <w:lvl w:ilvl="6" w:tplc="080C0001" w:tentative="1">
      <w:start w:val="1"/>
      <w:numFmt w:val="bullet"/>
      <w:lvlText w:val=""/>
      <w:lvlJc w:val="left"/>
      <w:pPr>
        <w:ind w:left="6096" w:hanging="360"/>
      </w:pPr>
      <w:rPr>
        <w:rFonts w:hint="default" w:ascii="Symbol" w:hAnsi="Symbol"/>
      </w:rPr>
    </w:lvl>
    <w:lvl w:ilvl="7" w:tplc="080C0003" w:tentative="1">
      <w:start w:val="1"/>
      <w:numFmt w:val="bullet"/>
      <w:lvlText w:val="o"/>
      <w:lvlJc w:val="left"/>
      <w:pPr>
        <w:ind w:left="6816" w:hanging="360"/>
      </w:pPr>
      <w:rPr>
        <w:rFonts w:hint="default" w:ascii="Courier New" w:hAnsi="Courier New" w:cs="Courier New"/>
      </w:rPr>
    </w:lvl>
    <w:lvl w:ilvl="8" w:tplc="080C0005" w:tentative="1">
      <w:start w:val="1"/>
      <w:numFmt w:val="bullet"/>
      <w:lvlText w:val=""/>
      <w:lvlJc w:val="left"/>
      <w:pPr>
        <w:ind w:left="7536" w:hanging="360"/>
      </w:pPr>
      <w:rPr>
        <w:rFonts w:hint="default" w:ascii="Wingdings" w:hAnsi="Wingdings"/>
      </w:rPr>
    </w:lvl>
  </w:abstractNum>
  <w:abstractNum w:abstractNumId="23" w15:restartNumberingAfterBreak="0">
    <w:nsid w:val="4722EAE2"/>
    <w:multiLevelType w:val="hybridMultilevel"/>
    <w:tmpl w:val="D23E0C46"/>
    <w:lvl w:ilvl="0" w:tplc="181A172A">
      <w:start w:val="6"/>
      <w:numFmt w:val="decimal"/>
      <w:lvlText w:val="%1."/>
      <w:lvlJc w:val="left"/>
      <w:pPr>
        <w:ind w:left="720" w:hanging="360"/>
      </w:pPr>
    </w:lvl>
    <w:lvl w:ilvl="1" w:tplc="F35CAE8A">
      <w:start w:val="1"/>
      <w:numFmt w:val="lowerLetter"/>
      <w:lvlText w:val="%2."/>
      <w:lvlJc w:val="left"/>
      <w:pPr>
        <w:ind w:left="1440" w:hanging="360"/>
      </w:pPr>
    </w:lvl>
    <w:lvl w:ilvl="2" w:tplc="7F52EACE">
      <w:start w:val="1"/>
      <w:numFmt w:val="lowerRoman"/>
      <w:lvlText w:val="%3."/>
      <w:lvlJc w:val="right"/>
      <w:pPr>
        <w:ind w:left="2160" w:hanging="180"/>
      </w:pPr>
    </w:lvl>
    <w:lvl w:ilvl="3" w:tplc="7DDCEE24">
      <w:start w:val="1"/>
      <w:numFmt w:val="decimal"/>
      <w:lvlText w:val="%4."/>
      <w:lvlJc w:val="left"/>
      <w:pPr>
        <w:ind w:left="2880" w:hanging="360"/>
      </w:pPr>
    </w:lvl>
    <w:lvl w:ilvl="4" w:tplc="68B6A97A">
      <w:start w:val="1"/>
      <w:numFmt w:val="lowerLetter"/>
      <w:lvlText w:val="%5."/>
      <w:lvlJc w:val="left"/>
      <w:pPr>
        <w:ind w:left="3600" w:hanging="360"/>
      </w:pPr>
    </w:lvl>
    <w:lvl w:ilvl="5" w:tplc="3C4A64CE">
      <w:start w:val="1"/>
      <w:numFmt w:val="lowerRoman"/>
      <w:lvlText w:val="%6."/>
      <w:lvlJc w:val="right"/>
      <w:pPr>
        <w:ind w:left="4320" w:hanging="180"/>
      </w:pPr>
    </w:lvl>
    <w:lvl w:ilvl="6" w:tplc="CF627A6A">
      <w:start w:val="1"/>
      <w:numFmt w:val="decimal"/>
      <w:lvlText w:val="%7."/>
      <w:lvlJc w:val="left"/>
      <w:pPr>
        <w:ind w:left="5040" w:hanging="360"/>
      </w:pPr>
    </w:lvl>
    <w:lvl w:ilvl="7" w:tplc="A8FE8300">
      <w:start w:val="1"/>
      <w:numFmt w:val="lowerLetter"/>
      <w:lvlText w:val="%8."/>
      <w:lvlJc w:val="left"/>
      <w:pPr>
        <w:ind w:left="5760" w:hanging="360"/>
      </w:pPr>
    </w:lvl>
    <w:lvl w:ilvl="8" w:tplc="3EBE81FC">
      <w:start w:val="1"/>
      <w:numFmt w:val="lowerRoman"/>
      <w:lvlText w:val="%9."/>
      <w:lvlJc w:val="right"/>
      <w:pPr>
        <w:ind w:left="6480" w:hanging="180"/>
      </w:pPr>
    </w:lvl>
  </w:abstractNum>
  <w:abstractNum w:abstractNumId="24" w15:restartNumberingAfterBreak="0">
    <w:nsid w:val="472344E7"/>
    <w:multiLevelType w:val="hybridMultilevel"/>
    <w:tmpl w:val="3894FCB6"/>
    <w:lvl w:ilvl="0" w:tplc="080C0001">
      <w:start w:val="1"/>
      <w:numFmt w:val="bullet"/>
      <w:lvlText w:val=""/>
      <w:lvlJc w:val="left"/>
      <w:pPr>
        <w:ind w:left="1776" w:hanging="360"/>
      </w:pPr>
      <w:rPr>
        <w:rFonts w:hint="default" w:ascii="Symbol" w:hAnsi="Symbol"/>
      </w:rPr>
    </w:lvl>
    <w:lvl w:ilvl="1" w:tplc="080C0003" w:tentative="1">
      <w:start w:val="1"/>
      <w:numFmt w:val="bullet"/>
      <w:lvlText w:val="o"/>
      <w:lvlJc w:val="left"/>
      <w:pPr>
        <w:ind w:left="2496" w:hanging="360"/>
      </w:pPr>
      <w:rPr>
        <w:rFonts w:hint="default" w:ascii="Courier New" w:hAnsi="Courier New" w:cs="Courier New"/>
      </w:rPr>
    </w:lvl>
    <w:lvl w:ilvl="2" w:tplc="080C0005" w:tentative="1">
      <w:start w:val="1"/>
      <w:numFmt w:val="bullet"/>
      <w:lvlText w:val=""/>
      <w:lvlJc w:val="left"/>
      <w:pPr>
        <w:ind w:left="3216" w:hanging="360"/>
      </w:pPr>
      <w:rPr>
        <w:rFonts w:hint="default" w:ascii="Wingdings" w:hAnsi="Wingdings"/>
      </w:rPr>
    </w:lvl>
    <w:lvl w:ilvl="3" w:tplc="080C0001" w:tentative="1">
      <w:start w:val="1"/>
      <w:numFmt w:val="bullet"/>
      <w:lvlText w:val=""/>
      <w:lvlJc w:val="left"/>
      <w:pPr>
        <w:ind w:left="3936" w:hanging="360"/>
      </w:pPr>
      <w:rPr>
        <w:rFonts w:hint="default" w:ascii="Symbol" w:hAnsi="Symbol"/>
      </w:rPr>
    </w:lvl>
    <w:lvl w:ilvl="4" w:tplc="080C0003" w:tentative="1">
      <w:start w:val="1"/>
      <w:numFmt w:val="bullet"/>
      <w:lvlText w:val="o"/>
      <w:lvlJc w:val="left"/>
      <w:pPr>
        <w:ind w:left="4656" w:hanging="360"/>
      </w:pPr>
      <w:rPr>
        <w:rFonts w:hint="default" w:ascii="Courier New" w:hAnsi="Courier New" w:cs="Courier New"/>
      </w:rPr>
    </w:lvl>
    <w:lvl w:ilvl="5" w:tplc="080C0005" w:tentative="1">
      <w:start w:val="1"/>
      <w:numFmt w:val="bullet"/>
      <w:lvlText w:val=""/>
      <w:lvlJc w:val="left"/>
      <w:pPr>
        <w:ind w:left="5376" w:hanging="360"/>
      </w:pPr>
      <w:rPr>
        <w:rFonts w:hint="default" w:ascii="Wingdings" w:hAnsi="Wingdings"/>
      </w:rPr>
    </w:lvl>
    <w:lvl w:ilvl="6" w:tplc="080C0001" w:tentative="1">
      <w:start w:val="1"/>
      <w:numFmt w:val="bullet"/>
      <w:lvlText w:val=""/>
      <w:lvlJc w:val="left"/>
      <w:pPr>
        <w:ind w:left="6096" w:hanging="360"/>
      </w:pPr>
      <w:rPr>
        <w:rFonts w:hint="default" w:ascii="Symbol" w:hAnsi="Symbol"/>
      </w:rPr>
    </w:lvl>
    <w:lvl w:ilvl="7" w:tplc="080C0003" w:tentative="1">
      <w:start w:val="1"/>
      <w:numFmt w:val="bullet"/>
      <w:lvlText w:val="o"/>
      <w:lvlJc w:val="left"/>
      <w:pPr>
        <w:ind w:left="6816" w:hanging="360"/>
      </w:pPr>
      <w:rPr>
        <w:rFonts w:hint="default" w:ascii="Courier New" w:hAnsi="Courier New" w:cs="Courier New"/>
      </w:rPr>
    </w:lvl>
    <w:lvl w:ilvl="8" w:tplc="080C0005" w:tentative="1">
      <w:start w:val="1"/>
      <w:numFmt w:val="bullet"/>
      <w:lvlText w:val=""/>
      <w:lvlJc w:val="left"/>
      <w:pPr>
        <w:ind w:left="7536" w:hanging="360"/>
      </w:pPr>
      <w:rPr>
        <w:rFonts w:hint="default" w:ascii="Wingdings" w:hAnsi="Wingdings"/>
      </w:rPr>
    </w:lvl>
  </w:abstractNum>
  <w:abstractNum w:abstractNumId="25" w15:restartNumberingAfterBreak="0">
    <w:nsid w:val="47C13C83"/>
    <w:multiLevelType w:val="hybridMultilevel"/>
    <w:tmpl w:val="75DC1502"/>
    <w:lvl w:ilvl="0" w:tplc="4990AF00">
      <w:start w:val="1"/>
      <w:numFmt w:val="bullet"/>
      <w:lvlText w:val="·"/>
      <w:lvlJc w:val="left"/>
      <w:pPr>
        <w:ind w:left="720" w:hanging="360"/>
      </w:pPr>
      <w:rPr>
        <w:rFonts w:hint="default" w:ascii="Symbol" w:hAnsi="Symbol"/>
      </w:rPr>
    </w:lvl>
    <w:lvl w:ilvl="1" w:tplc="481489C2">
      <w:start w:val="1"/>
      <w:numFmt w:val="bullet"/>
      <w:lvlText w:val="o"/>
      <w:lvlJc w:val="left"/>
      <w:pPr>
        <w:ind w:left="1440" w:hanging="360"/>
      </w:pPr>
      <w:rPr>
        <w:rFonts w:hint="default" w:ascii="Courier New" w:hAnsi="Courier New"/>
      </w:rPr>
    </w:lvl>
    <w:lvl w:ilvl="2" w:tplc="819828C4">
      <w:start w:val="1"/>
      <w:numFmt w:val="bullet"/>
      <w:lvlText w:val=""/>
      <w:lvlJc w:val="left"/>
      <w:pPr>
        <w:ind w:left="2160" w:hanging="360"/>
      </w:pPr>
      <w:rPr>
        <w:rFonts w:hint="default" w:ascii="Wingdings" w:hAnsi="Wingdings"/>
      </w:rPr>
    </w:lvl>
    <w:lvl w:ilvl="3" w:tplc="6F36E7C6">
      <w:start w:val="1"/>
      <w:numFmt w:val="bullet"/>
      <w:lvlText w:val=""/>
      <w:lvlJc w:val="left"/>
      <w:pPr>
        <w:ind w:left="2880" w:hanging="360"/>
      </w:pPr>
      <w:rPr>
        <w:rFonts w:hint="default" w:ascii="Symbol" w:hAnsi="Symbol"/>
      </w:rPr>
    </w:lvl>
    <w:lvl w:ilvl="4" w:tplc="4DE0E014">
      <w:start w:val="1"/>
      <w:numFmt w:val="bullet"/>
      <w:lvlText w:val="o"/>
      <w:lvlJc w:val="left"/>
      <w:pPr>
        <w:ind w:left="3600" w:hanging="360"/>
      </w:pPr>
      <w:rPr>
        <w:rFonts w:hint="default" w:ascii="Courier New" w:hAnsi="Courier New"/>
      </w:rPr>
    </w:lvl>
    <w:lvl w:ilvl="5" w:tplc="0B505D02">
      <w:start w:val="1"/>
      <w:numFmt w:val="bullet"/>
      <w:lvlText w:val=""/>
      <w:lvlJc w:val="left"/>
      <w:pPr>
        <w:ind w:left="4320" w:hanging="360"/>
      </w:pPr>
      <w:rPr>
        <w:rFonts w:hint="default" w:ascii="Wingdings" w:hAnsi="Wingdings"/>
      </w:rPr>
    </w:lvl>
    <w:lvl w:ilvl="6" w:tplc="A5CACAE6">
      <w:start w:val="1"/>
      <w:numFmt w:val="bullet"/>
      <w:lvlText w:val=""/>
      <w:lvlJc w:val="left"/>
      <w:pPr>
        <w:ind w:left="5040" w:hanging="360"/>
      </w:pPr>
      <w:rPr>
        <w:rFonts w:hint="default" w:ascii="Symbol" w:hAnsi="Symbol"/>
      </w:rPr>
    </w:lvl>
    <w:lvl w:ilvl="7" w:tplc="71B0C9B6">
      <w:start w:val="1"/>
      <w:numFmt w:val="bullet"/>
      <w:lvlText w:val="o"/>
      <w:lvlJc w:val="left"/>
      <w:pPr>
        <w:ind w:left="5760" w:hanging="360"/>
      </w:pPr>
      <w:rPr>
        <w:rFonts w:hint="default" w:ascii="Courier New" w:hAnsi="Courier New"/>
      </w:rPr>
    </w:lvl>
    <w:lvl w:ilvl="8" w:tplc="E724DDE0">
      <w:start w:val="1"/>
      <w:numFmt w:val="bullet"/>
      <w:lvlText w:val=""/>
      <w:lvlJc w:val="left"/>
      <w:pPr>
        <w:ind w:left="6480" w:hanging="360"/>
      </w:pPr>
      <w:rPr>
        <w:rFonts w:hint="default" w:ascii="Wingdings" w:hAnsi="Wingdings"/>
      </w:rPr>
    </w:lvl>
  </w:abstractNum>
  <w:abstractNum w:abstractNumId="26" w15:restartNumberingAfterBreak="0">
    <w:nsid w:val="47F13F72"/>
    <w:multiLevelType w:val="multilevel"/>
    <w:tmpl w:val="6B562E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0E8FB8"/>
    <w:multiLevelType w:val="hybridMultilevel"/>
    <w:tmpl w:val="7FC2AA14"/>
    <w:lvl w:ilvl="0" w:tplc="59905E0A">
      <w:start w:val="3"/>
      <w:numFmt w:val="decimal"/>
      <w:lvlText w:val="%1."/>
      <w:lvlJc w:val="left"/>
      <w:pPr>
        <w:ind w:left="720" w:hanging="360"/>
      </w:pPr>
    </w:lvl>
    <w:lvl w:ilvl="1" w:tplc="0F0CC290">
      <w:start w:val="1"/>
      <w:numFmt w:val="lowerLetter"/>
      <w:lvlText w:val="%2."/>
      <w:lvlJc w:val="left"/>
      <w:pPr>
        <w:ind w:left="1440" w:hanging="360"/>
      </w:pPr>
    </w:lvl>
    <w:lvl w:ilvl="2" w:tplc="811A5A58">
      <w:start w:val="1"/>
      <w:numFmt w:val="lowerRoman"/>
      <w:lvlText w:val="%3."/>
      <w:lvlJc w:val="right"/>
      <w:pPr>
        <w:ind w:left="2160" w:hanging="180"/>
      </w:pPr>
    </w:lvl>
    <w:lvl w:ilvl="3" w:tplc="5BAC41E0">
      <w:start w:val="1"/>
      <w:numFmt w:val="decimal"/>
      <w:lvlText w:val="%4."/>
      <w:lvlJc w:val="left"/>
      <w:pPr>
        <w:ind w:left="2880" w:hanging="360"/>
      </w:pPr>
    </w:lvl>
    <w:lvl w:ilvl="4" w:tplc="B92C5AA0">
      <w:start w:val="1"/>
      <w:numFmt w:val="lowerLetter"/>
      <w:lvlText w:val="%5."/>
      <w:lvlJc w:val="left"/>
      <w:pPr>
        <w:ind w:left="3600" w:hanging="360"/>
      </w:pPr>
    </w:lvl>
    <w:lvl w:ilvl="5" w:tplc="126E7F42">
      <w:start w:val="1"/>
      <w:numFmt w:val="lowerRoman"/>
      <w:lvlText w:val="%6."/>
      <w:lvlJc w:val="right"/>
      <w:pPr>
        <w:ind w:left="4320" w:hanging="180"/>
      </w:pPr>
    </w:lvl>
    <w:lvl w:ilvl="6" w:tplc="86BC3A38">
      <w:start w:val="1"/>
      <w:numFmt w:val="decimal"/>
      <w:lvlText w:val="%7."/>
      <w:lvlJc w:val="left"/>
      <w:pPr>
        <w:ind w:left="5040" w:hanging="360"/>
      </w:pPr>
    </w:lvl>
    <w:lvl w:ilvl="7" w:tplc="F8404784">
      <w:start w:val="1"/>
      <w:numFmt w:val="lowerLetter"/>
      <w:lvlText w:val="%8."/>
      <w:lvlJc w:val="left"/>
      <w:pPr>
        <w:ind w:left="5760" w:hanging="360"/>
      </w:pPr>
    </w:lvl>
    <w:lvl w:ilvl="8" w:tplc="081EBE9A">
      <w:start w:val="1"/>
      <w:numFmt w:val="lowerRoman"/>
      <w:lvlText w:val="%9."/>
      <w:lvlJc w:val="right"/>
      <w:pPr>
        <w:ind w:left="6480" w:hanging="180"/>
      </w:pPr>
    </w:lvl>
  </w:abstractNum>
  <w:abstractNum w:abstractNumId="28" w15:restartNumberingAfterBreak="0">
    <w:nsid w:val="4AA21295"/>
    <w:multiLevelType w:val="hybridMultilevel"/>
    <w:tmpl w:val="2B247CF2"/>
    <w:lvl w:ilvl="0" w:tplc="F32692C6">
      <w:start w:val="1"/>
      <w:numFmt w:val="lowerRoman"/>
      <w:lvlText w:val="%1."/>
      <w:lvlJc w:val="right"/>
      <w:pPr>
        <w:ind w:left="2345" w:hanging="360"/>
      </w:pPr>
    </w:lvl>
    <w:lvl w:ilvl="1" w:tplc="3D8ED718">
      <w:start w:val="1"/>
      <w:numFmt w:val="lowerLetter"/>
      <w:lvlText w:val="%2."/>
      <w:lvlJc w:val="left"/>
      <w:pPr>
        <w:ind w:left="1440" w:hanging="360"/>
      </w:pPr>
    </w:lvl>
    <w:lvl w:ilvl="2" w:tplc="5DDE98EC">
      <w:start w:val="1"/>
      <w:numFmt w:val="lowerRoman"/>
      <w:lvlText w:val="%3."/>
      <w:lvlJc w:val="right"/>
      <w:pPr>
        <w:ind w:left="2160" w:hanging="180"/>
      </w:pPr>
    </w:lvl>
    <w:lvl w:ilvl="3" w:tplc="2CB45C0A">
      <w:start w:val="1"/>
      <w:numFmt w:val="decimal"/>
      <w:lvlText w:val="%4."/>
      <w:lvlJc w:val="left"/>
      <w:pPr>
        <w:ind w:left="2880" w:hanging="360"/>
      </w:pPr>
    </w:lvl>
    <w:lvl w:ilvl="4" w:tplc="4A60D068">
      <w:start w:val="1"/>
      <w:numFmt w:val="lowerLetter"/>
      <w:lvlText w:val="%5."/>
      <w:lvlJc w:val="left"/>
      <w:pPr>
        <w:ind w:left="3600" w:hanging="360"/>
      </w:pPr>
    </w:lvl>
    <w:lvl w:ilvl="5" w:tplc="CA3A8C0C">
      <w:start w:val="1"/>
      <w:numFmt w:val="lowerRoman"/>
      <w:lvlText w:val="%6."/>
      <w:lvlJc w:val="right"/>
      <w:pPr>
        <w:ind w:left="4320" w:hanging="180"/>
      </w:pPr>
    </w:lvl>
    <w:lvl w:ilvl="6" w:tplc="4050CABE">
      <w:start w:val="1"/>
      <w:numFmt w:val="decimal"/>
      <w:lvlText w:val="%7."/>
      <w:lvlJc w:val="left"/>
      <w:pPr>
        <w:ind w:left="5040" w:hanging="360"/>
      </w:pPr>
    </w:lvl>
    <w:lvl w:ilvl="7" w:tplc="7E8C3006">
      <w:start w:val="1"/>
      <w:numFmt w:val="lowerLetter"/>
      <w:lvlText w:val="%8."/>
      <w:lvlJc w:val="left"/>
      <w:pPr>
        <w:ind w:left="5760" w:hanging="360"/>
      </w:pPr>
    </w:lvl>
    <w:lvl w:ilvl="8" w:tplc="BF328DFE">
      <w:start w:val="1"/>
      <w:numFmt w:val="lowerRoman"/>
      <w:lvlText w:val="%9."/>
      <w:lvlJc w:val="right"/>
      <w:pPr>
        <w:ind w:left="6480" w:hanging="180"/>
      </w:pPr>
    </w:lvl>
  </w:abstractNum>
  <w:abstractNum w:abstractNumId="29" w15:restartNumberingAfterBreak="0">
    <w:nsid w:val="4E7B6A68"/>
    <w:multiLevelType w:val="hybridMultilevel"/>
    <w:tmpl w:val="C902DE6E"/>
    <w:lvl w:ilvl="0" w:tplc="596CECB0">
      <w:start w:val="1"/>
      <w:numFmt w:val="bullet"/>
      <w:lvlText w:val="·"/>
      <w:lvlJc w:val="left"/>
      <w:pPr>
        <w:ind w:left="720" w:hanging="360"/>
      </w:pPr>
      <w:rPr>
        <w:rFonts w:hint="default" w:ascii="Symbol" w:hAnsi="Symbol"/>
      </w:rPr>
    </w:lvl>
    <w:lvl w:ilvl="1" w:tplc="BCE4FD0A">
      <w:start w:val="1"/>
      <w:numFmt w:val="bullet"/>
      <w:lvlText w:val="o"/>
      <w:lvlJc w:val="left"/>
      <w:pPr>
        <w:ind w:left="1440" w:hanging="360"/>
      </w:pPr>
      <w:rPr>
        <w:rFonts w:hint="default" w:ascii="Courier New" w:hAnsi="Courier New"/>
      </w:rPr>
    </w:lvl>
    <w:lvl w:ilvl="2" w:tplc="0812EE58">
      <w:start w:val="1"/>
      <w:numFmt w:val="bullet"/>
      <w:lvlText w:val=""/>
      <w:lvlJc w:val="left"/>
      <w:pPr>
        <w:ind w:left="2160" w:hanging="360"/>
      </w:pPr>
      <w:rPr>
        <w:rFonts w:hint="default" w:ascii="Wingdings" w:hAnsi="Wingdings"/>
      </w:rPr>
    </w:lvl>
    <w:lvl w:ilvl="3" w:tplc="4D40063A">
      <w:start w:val="1"/>
      <w:numFmt w:val="bullet"/>
      <w:lvlText w:val=""/>
      <w:lvlJc w:val="left"/>
      <w:pPr>
        <w:ind w:left="2880" w:hanging="360"/>
      </w:pPr>
      <w:rPr>
        <w:rFonts w:hint="default" w:ascii="Symbol" w:hAnsi="Symbol"/>
      </w:rPr>
    </w:lvl>
    <w:lvl w:ilvl="4" w:tplc="2CC038A8">
      <w:start w:val="1"/>
      <w:numFmt w:val="bullet"/>
      <w:lvlText w:val="o"/>
      <w:lvlJc w:val="left"/>
      <w:pPr>
        <w:ind w:left="3600" w:hanging="360"/>
      </w:pPr>
      <w:rPr>
        <w:rFonts w:hint="default" w:ascii="Courier New" w:hAnsi="Courier New"/>
      </w:rPr>
    </w:lvl>
    <w:lvl w:ilvl="5" w:tplc="CC7A083A">
      <w:start w:val="1"/>
      <w:numFmt w:val="bullet"/>
      <w:lvlText w:val=""/>
      <w:lvlJc w:val="left"/>
      <w:pPr>
        <w:ind w:left="4320" w:hanging="360"/>
      </w:pPr>
      <w:rPr>
        <w:rFonts w:hint="default" w:ascii="Wingdings" w:hAnsi="Wingdings"/>
      </w:rPr>
    </w:lvl>
    <w:lvl w:ilvl="6" w:tplc="16C25AC6">
      <w:start w:val="1"/>
      <w:numFmt w:val="bullet"/>
      <w:lvlText w:val=""/>
      <w:lvlJc w:val="left"/>
      <w:pPr>
        <w:ind w:left="5040" w:hanging="360"/>
      </w:pPr>
      <w:rPr>
        <w:rFonts w:hint="default" w:ascii="Symbol" w:hAnsi="Symbol"/>
      </w:rPr>
    </w:lvl>
    <w:lvl w:ilvl="7" w:tplc="E9703324">
      <w:start w:val="1"/>
      <w:numFmt w:val="bullet"/>
      <w:lvlText w:val="o"/>
      <w:lvlJc w:val="left"/>
      <w:pPr>
        <w:ind w:left="5760" w:hanging="360"/>
      </w:pPr>
      <w:rPr>
        <w:rFonts w:hint="default" w:ascii="Courier New" w:hAnsi="Courier New"/>
      </w:rPr>
    </w:lvl>
    <w:lvl w:ilvl="8" w:tplc="601C7304">
      <w:start w:val="1"/>
      <w:numFmt w:val="bullet"/>
      <w:lvlText w:val=""/>
      <w:lvlJc w:val="left"/>
      <w:pPr>
        <w:ind w:left="6480" w:hanging="360"/>
      </w:pPr>
      <w:rPr>
        <w:rFonts w:hint="default" w:ascii="Wingdings" w:hAnsi="Wingdings"/>
      </w:rPr>
    </w:lvl>
  </w:abstractNum>
  <w:abstractNum w:abstractNumId="30" w15:restartNumberingAfterBreak="0">
    <w:nsid w:val="4EAC3B77"/>
    <w:multiLevelType w:val="hybridMultilevel"/>
    <w:tmpl w:val="9B46329E"/>
    <w:lvl w:ilvl="0" w:tplc="5AC81090">
      <w:start w:val="3"/>
      <w:numFmt w:val="decimal"/>
      <w:lvlText w:val="%1."/>
      <w:lvlJc w:val="left"/>
      <w:pPr>
        <w:ind w:left="720" w:hanging="360"/>
      </w:pPr>
    </w:lvl>
    <w:lvl w:ilvl="1" w:tplc="DCE6200C">
      <w:start w:val="1"/>
      <w:numFmt w:val="lowerLetter"/>
      <w:lvlText w:val="%2."/>
      <w:lvlJc w:val="left"/>
      <w:pPr>
        <w:ind w:left="1440" w:hanging="360"/>
      </w:pPr>
    </w:lvl>
    <w:lvl w:ilvl="2" w:tplc="EEC0C45A">
      <w:start w:val="1"/>
      <w:numFmt w:val="lowerRoman"/>
      <w:lvlText w:val="%3."/>
      <w:lvlJc w:val="right"/>
      <w:pPr>
        <w:ind w:left="2160" w:hanging="180"/>
      </w:pPr>
    </w:lvl>
    <w:lvl w:ilvl="3" w:tplc="6658C912">
      <w:start w:val="1"/>
      <w:numFmt w:val="decimal"/>
      <w:lvlText w:val="%4."/>
      <w:lvlJc w:val="left"/>
      <w:pPr>
        <w:ind w:left="2880" w:hanging="360"/>
      </w:pPr>
    </w:lvl>
    <w:lvl w:ilvl="4" w:tplc="421ED600">
      <w:start w:val="1"/>
      <w:numFmt w:val="lowerLetter"/>
      <w:lvlText w:val="%5."/>
      <w:lvlJc w:val="left"/>
      <w:pPr>
        <w:ind w:left="3600" w:hanging="360"/>
      </w:pPr>
    </w:lvl>
    <w:lvl w:ilvl="5" w:tplc="57B05D74">
      <w:start w:val="1"/>
      <w:numFmt w:val="lowerRoman"/>
      <w:lvlText w:val="%6."/>
      <w:lvlJc w:val="right"/>
      <w:pPr>
        <w:ind w:left="4320" w:hanging="180"/>
      </w:pPr>
    </w:lvl>
    <w:lvl w:ilvl="6" w:tplc="A2947FD0">
      <w:start w:val="1"/>
      <w:numFmt w:val="decimal"/>
      <w:lvlText w:val="%7."/>
      <w:lvlJc w:val="left"/>
      <w:pPr>
        <w:ind w:left="5040" w:hanging="360"/>
      </w:pPr>
    </w:lvl>
    <w:lvl w:ilvl="7" w:tplc="E4FAD2FC">
      <w:start w:val="1"/>
      <w:numFmt w:val="lowerLetter"/>
      <w:lvlText w:val="%8."/>
      <w:lvlJc w:val="left"/>
      <w:pPr>
        <w:ind w:left="5760" w:hanging="360"/>
      </w:pPr>
    </w:lvl>
    <w:lvl w:ilvl="8" w:tplc="95D821AE">
      <w:start w:val="1"/>
      <w:numFmt w:val="lowerRoman"/>
      <w:lvlText w:val="%9."/>
      <w:lvlJc w:val="right"/>
      <w:pPr>
        <w:ind w:left="6480" w:hanging="180"/>
      </w:pPr>
    </w:lvl>
  </w:abstractNum>
  <w:abstractNum w:abstractNumId="31" w15:restartNumberingAfterBreak="0">
    <w:nsid w:val="51B29800"/>
    <w:multiLevelType w:val="hybridMultilevel"/>
    <w:tmpl w:val="560CA1A4"/>
    <w:lvl w:ilvl="0" w:tplc="BE1E1C72">
      <w:start w:val="1"/>
      <w:numFmt w:val="decimal"/>
      <w:lvlText w:val="%1."/>
      <w:lvlJc w:val="left"/>
      <w:pPr>
        <w:ind w:left="720" w:hanging="360"/>
      </w:pPr>
    </w:lvl>
    <w:lvl w:ilvl="1" w:tplc="C67ACC14">
      <w:start w:val="1"/>
      <w:numFmt w:val="lowerLetter"/>
      <w:lvlText w:val="%2."/>
      <w:lvlJc w:val="left"/>
      <w:pPr>
        <w:ind w:left="1440" w:hanging="360"/>
      </w:pPr>
    </w:lvl>
    <w:lvl w:ilvl="2" w:tplc="AD866CE4">
      <w:start w:val="1"/>
      <w:numFmt w:val="lowerRoman"/>
      <w:lvlText w:val="%3."/>
      <w:lvlJc w:val="right"/>
      <w:pPr>
        <w:ind w:left="2160" w:hanging="180"/>
      </w:pPr>
    </w:lvl>
    <w:lvl w:ilvl="3" w:tplc="FD00AC10">
      <w:start w:val="1"/>
      <w:numFmt w:val="decimal"/>
      <w:lvlText w:val="%4."/>
      <w:lvlJc w:val="left"/>
      <w:pPr>
        <w:ind w:left="2880" w:hanging="360"/>
      </w:pPr>
    </w:lvl>
    <w:lvl w:ilvl="4" w:tplc="51A24492">
      <w:start w:val="1"/>
      <w:numFmt w:val="lowerLetter"/>
      <w:lvlText w:val="%5."/>
      <w:lvlJc w:val="left"/>
      <w:pPr>
        <w:ind w:left="3600" w:hanging="360"/>
      </w:pPr>
    </w:lvl>
    <w:lvl w:ilvl="5" w:tplc="EB6E6C7C">
      <w:start w:val="1"/>
      <w:numFmt w:val="lowerRoman"/>
      <w:lvlText w:val="%6."/>
      <w:lvlJc w:val="right"/>
      <w:pPr>
        <w:ind w:left="4320" w:hanging="180"/>
      </w:pPr>
    </w:lvl>
    <w:lvl w:ilvl="6" w:tplc="6864305E">
      <w:start w:val="1"/>
      <w:numFmt w:val="decimal"/>
      <w:lvlText w:val="%7."/>
      <w:lvlJc w:val="left"/>
      <w:pPr>
        <w:ind w:left="5040" w:hanging="360"/>
      </w:pPr>
    </w:lvl>
    <w:lvl w:ilvl="7" w:tplc="040A44AE">
      <w:start w:val="1"/>
      <w:numFmt w:val="lowerLetter"/>
      <w:lvlText w:val="%8."/>
      <w:lvlJc w:val="left"/>
      <w:pPr>
        <w:ind w:left="5760" w:hanging="360"/>
      </w:pPr>
    </w:lvl>
    <w:lvl w:ilvl="8" w:tplc="2A3E10D2">
      <w:start w:val="1"/>
      <w:numFmt w:val="lowerRoman"/>
      <w:lvlText w:val="%9."/>
      <w:lvlJc w:val="right"/>
      <w:pPr>
        <w:ind w:left="6480" w:hanging="180"/>
      </w:pPr>
    </w:lvl>
  </w:abstractNum>
  <w:abstractNum w:abstractNumId="32" w15:restartNumberingAfterBreak="0">
    <w:nsid w:val="562A3972"/>
    <w:multiLevelType w:val="hybridMultilevel"/>
    <w:tmpl w:val="C82AACA4"/>
    <w:lvl w:ilvl="0" w:tplc="B5728720">
      <w:start w:val="1"/>
      <w:numFmt w:val="bullet"/>
      <w:lvlText w:val="o"/>
      <w:lvlJc w:val="left"/>
      <w:pPr>
        <w:ind w:left="1440" w:hanging="360"/>
      </w:pPr>
      <w:rPr>
        <w:rFonts w:hint="default" w:ascii="&quot;Courier New&quot;" w:hAnsi="&quot;Courier New&quot;"/>
      </w:rPr>
    </w:lvl>
    <w:lvl w:ilvl="1" w:tplc="5AA4C5AC">
      <w:start w:val="1"/>
      <w:numFmt w:val="bullet"/>
      <w:lvlText w:val="o"/>
      <w:lvlJc w:val="left"/>
      <w:pPr>
        <w:ind w:left="2160" w:hanging="360"/>
      </w:pPr>
      <w:rPr>
        <w:rFonts w:hint="default" w:ascii="Courier New" w:hAnsi="Courier New"/>
      </w:rPr>
    </w:lvl>
    <w:lvl w:ilvl="2" w:tplc="081A300E">
      <w:start w:val="1"/>
      <w:numFmt w:val="bullet"/>
      <w:lvlText w:val=""/>
      <w:lvlJc w:val="left"/>
      <w:pPr>
        <w:ind w:left="2880" w:hanging="360"/>
      </w:pPr>
      <w:rPr>
        <w:rFonts w:hint="default" w:ascii="Wingdings" w:hAnsi="Wingdings"/>
      </w:rPr>
    </w:lvl>
    <w:lvl w:ilvl="3" w:tplc="D66EE0CC">
      <w:start w:val="1"/>
      <w:numFmt w:val="bullet"/>
      <w:lvlText w:val=""/>
      <w:lvlJc w:val="left"/>
      <w:pPr>
        <w:ind w:left="3600" w:hanging="360"/>
      </w:pPr>
      <w:rPr>
        <w:rFonts w:hint="default" w:ascii="Symbol" w:hAnsi="Symbol"/>
      </w:rPr>
    </w:lvl>
    <w:lvl w:ilvl="4" w:tplc="ADBE0492">
      <w:start w:val="1"/>
      <w:numFmt w:val="bullet"/>
      <w:lvlText w:val="o"/>
      <w:lvlJc w:val="left"/>
      <w:pPr>
        <w:ind w:left="4320" w:hanging="360"/>
      </w:pPr>
      <w:rPr>
        <w:rFonts w:hint="default" w:ascii="Courier New" w:hAnsi="Courier New"/>
      </w:rPr>
    </w:lvl>
    <w:lvl w:ilvl="5" w:tplc="92F0AECE">
      <w:start w:val="1"/>
      <w:numFmt w:val="bullet"/>
      <w:lvlText w:val=""/>
      <w:lvlJc w:val="left"/>
      <w:pPr>
        <w:ind w:left="5040" w:hanging="360"/>
      </w:pPr>
      <w:rPr>
        <w:rFonts w:hint="default" w:ascii="Wingdings" w:hAnsi="Wingdings"/>
      </w:rPr>
    </w:lvl>
    <w:lvl w:ilvl="6" w:tplc="BE763DA2">
      <w:start w:val="1"/>
      <w:numFmt w:val="bullet"/>
      <w:lvlText w:val=""/>
      <w:lvlJc w:val="left"/>
      <w:pPr>
        <w:ind w:left="5760" w:hanging="360"/>
      </w:pPr>
      <w:rPr>
        <w:rFonts w:hint="default" w:ascii="Symbol" w:hAnsi="Symbol"/>
      </w:rPr>
    </w:lvl>
    <w:lvl w:ilvl="7" w:tplc="EFA2B584">
      <w:start w:val="1"/>
      <w:numFmt w:val="bullet"/>
      <w:lvlText w:val="o"/>
      <w:lvlJc w:val="left"/>
      <w:pPr>
        <w:ind w:left="6480" w:hanging="360"/>
      </w:pPr>
      <w:rPr>
        <w:rFonts w:hint="default" w:ascii="Courier New" w:hAnsi="Courier New"/>
      </w:rPr>
    </w:lvl>
    <w:lvl w:ilvl="8" w:tplc="F600F8CC">
      <w:start w:val="1"/>
      <w:numFmt w:val="bullet"/>
      <w:lvlText w:val=""/>
      <w:lvlJc w:val="left"/>
      <w:pPr>
        <w:ind w:left="7200" w:hanging="360"/>
      </w:pPr>
      <w:rPr>
        <w:rFonts w:hint="default" w:ascii="Wingdings" w:hAnsi="Wingdings"/>
      </w:rPr>
    </w:lvl>
  </w:abstractNum>
  <w:abstractNum w:abstractNumId="33" w15:restartNumberingAfterBreak="0">
    <w:nsid w:val="600ED071"/>
    <w:multiLevelType w:val="hybridMultilevel"/>
    <w:tmpl w:val="29B2EBD2"/>
    <w:lvl w:ilvl="0" w:tplc="866E9394">
      <w:start w:val="1"/>
      <w:numFmt w:val="bullet"/>
      <w:lvlText w:val="·"/>
      <w:lvlJc w:val="left"/>
      <w:pPr>
        <w:ind w:left="720" w:hanging="360"/>
      </w:pPr>
      <w:rPr>
        <w:rFonts w:hint="default" w:ascii="Symbol" w:hAnsi="Symbol"/>
      </w:rPr>
    </w:lvl>
    <w:lvl w:ilvl="1" w:tplc="3CAC0900">
      <w:start w:val="1"/>
      <w:numFmt w:val="bullet"/>
      <w:lvlText w:val="o"/>
      <w:lvlJc w:val="left"/>
      <w:pPr>
        <w:ind w:left="1440" w:hanging="360"/>
      </w:pPr>
      <w:rPr>
        <w:rFonts w:hint="default" w:ascii="Courier New" w:hAnsi="Courier New"/>
      </w:rPr>
    </w:lvl>
    <w:lvl w:ilvl="2" w:tplc="8B98D556">
      <w:start w:val="1"/>
      <w:numFmt w:val="bullet"/>
      <w:lvlText w:val=""/>
      <w:lvlJc w:val="left"/>
      <w:pPr>
        <w:ind w:left="2160" w:hanging="360"/>
      </w:pPr>
      <w:rPr>
        <w:rFonts w:hint="default" w:ascii="Wingdings" w:hAnsi="Wingdings"/>
      </w:rPr>
    </w:lvl>
    <w:lvl w:ilvl="3" w:tplc="E6725B30">
      <w:start w:val="1"/>
      <w:numFmt w:val="bullet"/>
      <w:lvlText w:val=""/>
      <w:lvlJc w:val="left"/>
      <w:pPr>
        <w:ind w:left="2880" w:hanging="360"/>
      </w:pPr>
      <w:rPr>
        <w:rFonts w:hint="default" w:ascii="Symbol" w:hAnsi="Symbol"/>
      </w:rPr>
    </w:lvl>
    <w:lvl w:ilvl="4" w:tplc="D4660426">
      <w:start w:val="1"/>
      <w:numFmt w:val="bullet"/>
      <w:lvlText w:val="o"/>
      <w:lvlJc w:val="left"/>
      <w:pPr>
        <w:ind w:left="3600" w:hanging="360"/>
      </w:pPr>
      <w:rPr>
        <w:rFonts w:hint="default" w:ascii="Courier New" w:hAnsi="Courier New"/>
      </w:rPr>
    </w:lvl>
    <w:lvl w:ilvl="5" w:tplc="77042E8E">
      <w:start w:val="1"/>
      <w:numFmt w:val="bullet"/>
      <w:lvlText w:val=""/>
      <w:lvlJc w:val="left"/>
      <w:pPr>
        <w:ind w:left="4320" w:hanging="360"/>
      </w:pPr>
      <w:rPr>
        <w:rFonts w:hint="default" w:ascii="Wingdings" w:hAnsi="Wingdings"/>
      </w:rPr>
    </w:lvl>
    <w:lvl w:ilvl="6" w:tplc="8804614E">
      <w:start w:val="1"/>
      <w:numFmt w:val="bullet"/>
      <w:lvlText w:val=""/>
      <w:lvlJc w:val="left"/>
      <w:pPr>
        <w:ind w:left="5040" w:hanging="360"/>
      </w:pPr>
      <w:rPr>
        <w:rFonts w:hint="default" w:ascii="Symbol" w:hAnsi="Symbol"/>
      </w:rPr>
    </w:lvl>
    <w:lvl w:ilvl="7" w:tplc="7C0EA042">
      <w:start w:val="1"/>
      <w:numFmt w:val="bullet"/>
      <w:lvlText w:val="o"/>
      <w:lvlJc w:val="left"/>
      <w:pPr>
        <w:ind w:left="5760" w:hanging="360"/>
      </w:pPr>
      <w:rPr>
        <w:rFonts w:hint="default" w:ascii="Courier New" w:hAnsi="Courier New"/>
      </w:rPr>
    </w:lvl>
    <w:lvl w:ilvl="8" w:tplc="71400828">
      <w:start w:val="1"/>
      <w:numFmt w:val="bullet"/>
      <w:lvlText w:val=""/>
      <w:lvlJc w:val="left"/>
      <w:pPr>
        <w:ind w:left="6480" w:hanging="360"/>
      </w:pPr>
      <w:rPr>
        <w:rFonts w:hint="default" w:ascii="Wingdings" w:hAnsi="Wingdings"/>
      </w:rPr>
    </w:lvl>
  </w:abstractNum>
  <w:abstractNum w:abstractNumId="34" w15:restartNumberingAfterBreak="0">
    <w:nsid w:val="6075136C"/>
    <w:multiLevelType w:val="hybridMultilevel"/>
    <w:tmpl w:val="54E2FB50"/>
    <w:lvl w:ilvl="0" w:tplc="E1DC4BF6">
      <w:start w:val="2"/>
      <w:numFmt w:val="lowerRoman"/>
      <w:lvlText w:val="%1."/>
      <w:lvlJc w:val="right"/>
      <w:pPr>
        <w:ind w:left="720" w:hanging="360"/>
      </w:pPr>
    </w:lvl>
    <w:lvl w:ilvl="1" w:tplc="ABC8BD4E">
      <w:start w:val="1"/>
      <w:numFmt w:val="lowerLetter"/>
      <w:lvlText w:val="%2."/>
      <w:lvlJc w:val="left"/>
      <w:pPr>
        <w:ind w:left="1440" w:hanging="360"/>
      </w:pPr>
    </w:lvl>
    <w:lvl w:ilvl="2" w:tplc="DE12EB4A">
      <w:start w:val="1"/>
      <w:numFmt w:val="lowerRoman"/>
      <w:lvlText w:val="%3."/>
      <w:lvlJc w:val="right"/>
      <w:pPr>
        <w:ind w:left="2160" w:hanging="180"/>
      </w:pPr>
    </w:lvl>
    <w:lvl w:ilvl="3" w:tplc="29786A0C">
      <w:start w:val="1"/>
      <w:numFmt w:val="decimal"/>
      <w:lvlText w:val="%4."/>
      <w:lvlJc w:val="left"/>
      <w:pPr>
        <w:ind w:left="2880" w:hanging="360"/>
      </w:pPr>
    </w:lvl>
    <w:lvl w:ilvl="4" w:tplc="C1EE50E0">
      <w:start w:val="1"/>
      <w:numFmt w:val="lowerLetter"/>
      <w:lvlText w:val="%5."/>
      <w:lvlJc w:val="left"/>
      <w:pPr>
        <w:ind w:left="3600" w:hanging="360"/>
      </w:pPr>
    </w:lvl>
    <w:lvl w:ilvl="5" w:tplc="0FAC9C6E">
      <w:start w:val="1"/>
      <w:numFmt w:val="lowerRoman"/>
      <w:lvlText w:val="%6."/>
      <w:lvlJc w:val="right"/>
      <w:pPr>
        <w:ind w:left="4320" w:hanging="180"/>
      </w:pPr>
    </w:lvl>
    <w:lvl w:ilvl="6" w:tplc="C90EA05A">
      <w:start w:val="1"/>
      <w:numFmt w:val="decimal"/>
      <w:lvlText w:val="%7."/>
      <w:lvlJc w:val="left"/>
      <w:pPr>
        <w:ind w:left="5040" w:hanging="360"/>
      </w:pPr>
    </w:lvl>
    <w:lvl w:ilvl="7" w:tplc="20F0108C">
      <w:start w:val="1"/>
      <w:numFmt w:val="lowerLetter"/>
      <w:lvlText w:val="%8."/>
      <w:lvlJc w:val="left"/>
      <w:pPr>
        <w:ind w:left="5760" w:hanging="360"/>
      </w:pPr>
    </w:lvl>
    <w:lvl w:ilvl="8" w:tplc="064E5966">
      <w:start w:val="1"/>
      <w:numFmt w:val="lowerRoman"/>
      <w:lvlText w:val="%9."/>
      <w:lvlJc w:val="right"/>
      <w:pPr>
        <w:ind w:left="6480" w:hanging="180"/>
      </w:pPr>
    </w:lvl>
  </w:abstractNum>
  <w:abstractNum w:abstractNumId="35" w15:restartNumberingAfterBreak="0">
    <w:nsid w:val="60DF149A"/>
    <w:multiLevelType w:val="hybridMultilevel"/>
    <w:tmpl w:val="226035D0"/>
    <w:lvl w:ilvl="0" w:tplc="080C0001">
      <w:start w:val="1"/>
      <w:numFmt w:val="bullet"/>
      <w:lvlText w:val=""/>
      <w:lvlJc w:val="left"/>
      <w:pPr>
        <w:ind w:left="1068" w:hanging="360"/>
      </w:pPr>
      <w:rPr>
        <w:rFonts w:hint="default" w:ascii="Symbol" w:hAnsi="Symbol"/>
      </w:rPr>
    </w:lvl>
    <w:lvl w:ilvl="1" w:tplc="080C0003" w:tentative="1">
      <w:start w:val="1"/>
      <w:numFmt w:val="bullet"/>
      <w:lvlText w:val="o"/>
      <w:lvlJc w:val="left"/>
      <w:pPr>
        <w:ind w:left="1788" w:hanging="360"/>
      </w:pPr>
      <w:rPr>
        <w:rFonts w:hint="default" w:ascii="Courier New" w:hAnsi="Courier New" w:cs="Courier New"/>
      </w:rPr>
    </w:lvl>
    <w:lvl w:ilvl="2" w:tplc="080C0005" w:tentative="1">
      <w:start w:val="1"/>
      <w:numFmt w:val="bullet"/>
      <w:lvlText w:val=""/>
      <w:lvlJc w:val="left"/>
      <w:pPr>
        <w:ind w:left="2508" w:hanging="360"/>
      </w:pPr>
      <w:rPr>
        <w:rFonts w:hint="default" w:ascii="Wingdings" w:hAnsi="Wingdings"/>
      </w:rPr>
    </w:lvl>
    <w:lvl w:ilvl="3" w:tplc="080C0001" w:tentative="1">
      <w:start w:val="1"/>
      <w:numFmt w:val="bullet"/>
      <w:lvlText w:val=""/>
      <w:lvlJc w:val="left"/>
      <w:pPr>
        <w:ind w:left="3228" w:hanging="360"/>
      </w:pPr>
      <w:rPr>
        <w:rFonts w:hint="default" w:ascii="Symbol" w:hAnsi="Symbol"/>
      </w:rPr>
    </w:lvl>
    <w:lvl w:ilvl="4" w:tplc="080C0003" w:tentative="1">
      <w:start w:val="1"/>
      <w:numFmt w:val="bullet"/>
      <w:lvlText w:val="o"/>
      <w:lvlJc w:val="left"/>
      <w:pPr>
        <w:ind w:left="3948" w:hanging="360"/>
      </w:pPr>
      <w:rPr>
        <w:rFonts w:hint="default" w:ascii="Courier New" w:hAnsi="Courier New" w:cs="Courier New"/>
      </w:rPr>
    </w:lvl>
    <w:lvl w:ilvl="5" w:tplc="080C0005" w:tentative="1">
      <w:start w:val="1"/>
      <w:numFmt w:val="bullet"/>
      <w:lvlText w:val=""/>
      <w:lvlJc w:val="left"/>
      <w:pPr>
        <w:ind w:left="4668" w:hanging="360"/>
      </w:pPr>
      <w:rPr>
        <w:rFonts w:hint="default" w:ascii="Wingdings" w:hAnsi="Wingdings"/>
      </w:rPr>
    </w:lvl>
    <w:lvl w:ilvl="6" w:tplc="080C0001" w:tentative="1">
      <w:start w:val="1"/>
      <w:numFmt w:val="bullet"/>
      <w:lvlText w:val=""/>
      <w:lvlJc w:val="left"/>
      <w:pPr>
        <w:ind w:left="5388" w:hanging="360"/>
      </w:pPr>
      <w:rPr>
        <w:rFonts w:hint="default" w:ascii="Symbol" w:hAnsi="Symbol"/>
      </w:rPr>
    </w:lvl>
    <w:lvl w:ilvl="7" w:tplc="080C0003" w:tentative="1">
      <w:start w:val="1"/>
      <w:numFmt w:val="bullet"/>
      <w:lvlText w:val="o"/>
      <w:lvlJc w:val="left"/>
      <w:pPr>
        <w:ind w:left="6108" w:hanging="360"/>
      </w:pPr>
      <w:rPr>
        <w:rFonts w:hint="default" w:ascii="Courier New" w:hAnsi="Courier New" w:cs="Courier New"/>
      </w:rPr>
    </w:lvl>
    <w:lvl w:ilvl="8" w:tplc="080C0005" w:tentative="1">
      <w:start w:val="1"/>
      <w:numFmt w:val="bullet"/>
      <w:lvlText w:val=""/>
      <w:lvlJc w:val="left"/>
      <w:pPr>
        <w:ind w:left="6828" w:hanging="360"/>
      </w:pPr>
      <w:rPr>
        <w:rFonts w:hint="default" w:ascii="Wingdings" w:hAnsi="Wingdings"/>
      </w:rPr>
    </w:lvl>
  </w:abstractNum>
  <w:abstractNum w:abstractNumId="36" w15:restartNumberingAfterBreak="0">
    <w:nsid w:val="62C6D1CF"/>
    <w:multiLevelType w:val="hybridMultilevel"/>
    <w:tmpl w:val="50C86DA2"/>
    <w:lvl w:ilvl="0" w:tplc="424A8B88">
      <w:start w:val="1"/>
      <w:numFmt w:val="bullet"/>
      <w:lvlText w:val="·"/>
      <w:lvlJc w:val="left"/>
      <w:pPr>
        <w:ind w:left="720" w:hanging="360"/>
      </w:pPr>
      <w:rPr>
        <w:rFonts w:hint="default" w:ascii="Symbol" w:hAnsi="Symbol"/>
      </w:rPr>
    </w:lvl>
    <w:lvl w:ilvl="1" w:tplc="5D44871E">
      <w:start w:val="1"/>
      <w:numFmt w:val="bullet"/>
      <w:lvlText w:val="o"/>
      <w:lvlJc w:val="left"/>
      <w:pPr>
        <w:ind w:left="1440" w:hanging="360"/>
      </w:pPr>
      <w:rPr>
        <w:rFonts w:hint="default" w:ascii="Courier New" w:hAnsi="Courier New"/>
      </w:rPr>
    </w:lvl>
    <w:lvl w:ilvl="2" w:tplc="07A83CF0">
      <w:start w:val="1"/>
      <w:numFmt w:val="bullet"/>
      <w:lvlText w:val=""/>
      <w:lvlJc w:val="left"/>
      <w:pPr>
        <w:ind w:left="2160" w:hanging="360"/>
      </w:pPr>
      <w:rPr>
        <w:rFonts w:hint="default" w:ascii="Wingdings" w:hAnsi="Wingdings"/>
      </w:rPr>
    </w:lvl>
    <w:lvl w:ilvl="3" w:tplc="16E811D6">
      <w:start w:val="1"/>
      <w:numFmt w:val="bullet"/>
      <w:lvlText w:val=""/>
      <w:lvlJc w:val="left"/>
      <w:pPr>
        <w:ind w:left="2880" w:hanging="360"/>
      </w:pPr>
      <w:rPr>
        <w:rFonts w:hint="default" w:ascii="Symbol" w:hAnsi="Symbol"/>
      </w:rPr>
    </w:lvl>
    <w:lvl w:ilvl="4" w:tplc="BB30A24E">
      <w:start w:val="1"/>
      <w:numFmt w:val="bullet"/>
      <w:lvlText w:val="o"/>
      <w:lvlJc w:val="left"/>
      <w:pPr>
        <w:ind w:left="3600" w:hanging="360"/>
      </w:pPr>
      <w:rPr>
        <w:rFonts w:hint="default" w:ascii="Courier New" w:hAnsi="Courier New"/>
      </w:rPr>
    </w:lvl>
    <w:lvl w:ilvl="5" w:tplc="07243EB6">
      <w:start w:val="1"/>
      <w:numFmt w:val="bullet"/>
      <w:lvlText w:val=""/>
      <w:lvlJc w:val="left"/>
      <w:pPr>
        <w:ind w:left="4320" w:hanging="360"/>
      </w:pPr>
      <w:rPr>
        <w:rFonts w:hint="default" w:ascii="Wingdings" w:hAnsi="Wingdings"/>
      </w:rPr>
    </w:lvl>
    <w:lvl w:ilvl="6" w:tplc="231438F4">
      <w:start w:val="1"/>
      <w:numFmt w:val="bullet"/>
      <w:lvlText w:val=""/>
      <w:lvlJc w:val="left"/>
      <w:pPr>
        <w:ind w:left="5040" w:hanging="360"/>
      </w:pPr>
      <w:rPr>
        <w:rFonts w:hint="default" w:ascii="Symbol" w:hAnsi="Symbol"/>
      </w:rPr>
    </w:lvl>
    <w:lvl w:ilvl="7" w:tplc="56A44E82">
      <w:start w:val="1"/>
      <w:numFmt w:val="bullet"/>
      <w:lvlText w:val="o"/>
      <w:lvlJc w:val="left"/>
      <w:pPr>
        <w:ind w:left="5760" w:hanging="360"/>
      </w:pPr>
      <w:rPr>
        <w:rFonts w:hint="default" w:ascii="Courier New" w:hAnsi="Courier New"/>
      </w:rPr>
    </w:lvl>
    <w:lvl w:ilvl="8" w:tplc="390AAD8C">
      <w:start w:val="1"/>
      <w:numFmt w:val="bullet"/>
      <w:lvlText w:val=""/>
      <w:lvlJc w:val="left"/>
      <w:pPr>
        <w:ind w:left="6480" w:hanging="360"/>
      </w:pPr>
      <w:rPr>
        <w:rFonts w:hint="default" w:ascii="Wingdings" w:hAnsi="Wingdings"/>
      </w:rPr>
    </w:lvl>
  </w:abstractNum>
  <w:abstractNum w:abstractNumId="37" w15:restartNumberingAfterBreak="0">
    <w:nsid w:val="6417D2ED"/>
    <w:multiLevelType w:val="hybridMultilevel"/>
    <w:tmpl w:val="0576D2C4"/>
    <w:lvl w:ilvl="0" w:tplc="40E4E5E0">
      <w:start w:val="1"/>
      <w:numFmt w:val="bullet"/>
      <w:lvlText w:val="o"/>
      <w:lvlJc w:val="left"/>
      <w:pPr>
        <w:ind w:left="720" w:hanging="360"/>
      </w:pPr>
      <w:rPr>
        <w:rFonts w:hint="default" w:ascii="&quot;Courier New&quot;" w:hAnsi="&quot;Courier New&quot;"/>
      </w:rPr>
    </w:lvl>
    <w:lvl w:ilvl="1" w:tplc="87DEED94">
      <w:start w:val="1"/>
      <w:numFmt w:val="bullet"/>
      <w:lvlText w:val="o"/>
      <w:lvlJc w:val="left"/>
      <w:pPr>
        <w:ind w:left="1440" w:hanging="360"/>
      </w:pPr>
      <w:rPr>
        <w:rFonts w:hint="default" w:ascii="Courier New" w:hAnsi="Courier New"/>
      </w:rPr>
    </w:lvl>
    <w:lvl w:ilvl="2" w:tplc="E5267BCE">
      <w:start w:val="1"/>
      <w:numFmt w:val="bullet"/>
      <w:lvlText w:val=""/>
      <w:lvlJc w:val="left"/>
      <w:pPr>
        <w:ind w:left="2160" w:hanging="360"/>
      </w:pPr>
      <w:rPr>
        <w:rFonts w:hint="default" w:ascii="Wingdings" w:hAnsi="Wingdings"/>
      </w:rPr>
    </w:lvl>
    <w:lvl w:ilvl="3" w:tplc="0B24CB04">
      <w:start w:val="1"/>
      <w:numFmt w:val="bullet"/>
      <w:lvlText w:val=""/>
      <w:lvlJc w:val="left"/>
      <w:pPr>
        <w:ind w:left="2880" w:hanging="360"/>
      </w:pPr>
      <w:rPr>
        <w:rFonts w:hint="default" w:ascii="Symbol" w:hAnsi="Symbol"/>
      </w:rPr>
    </w:lvl>
    <w:lvl w:ilvl="4" w:tplc="F1BC53E4">
      <w:start w:val="1"/>
      <w:numFmt w:val="bullet"/>
      <w:lvlText w:val="o"/>
      <w:lvlJc w:val="left"/>
      <w:pPr>
        <w:ind w:left="3600" w:hanging="360"/>
      </w:pPr>
      <w:rPr>
        <w:rFonts w:hint="default" w:ascii="Courier New" w:hAnsi="Courier New"/>
      </w:rPr>
    </w:lvl>
    <w:lvl w:ilvl="5" w:tplc="DBACE1FA">
      <w:start w:val="1"/>
      <w:numFmt w:val="bullet"/>
      <w:lvlText w:val=""/>
      <w:lvlJc w:val="left"/>
      <w:pPr>
        <w:ind w:left="4320" w:hanging="360"/>
      </w:pPr>
      <w:rPr>
        <w:rFonts w:hint="default" w:ascii="Wingdings" w:hAnsi="Wingdings"/>
      </w:rPr>
    </w:lvl>
    <w:lvl w:ilvl="6" w:tplc="EE4C6C1A">
      <w:start w:val="1"/>
      <w:numFmt w:val="bullet"/>
      <w:lvlText w:val=""/>
      <w:lvlJc w:val="left"/>
      <w:pPr>
        <w:ind w:left="5040" w:hanging="360"/>
      </w:pPr>
      <w:rPr>
        <w:rFonts w:hint="default" w:ascii="Symbol" w:hAnsi="Symbol"/>
      </w:rPr>
    </w:lvl>
    <w:lvl w:ilvl="7" w:tplc="92A06D20">
      <w:start w:val="1"/>
      <w:numFmt w:val="bullet"/>
      <w:lvlText w:val="o"/>
      <w:lvlJc w:val="left"/>
      <w:pPr>
        <w:ind w:left="5760" w:hanging="360"/>
      </w:pPr>
      <w:rPr>
        <w:rFonts w:hint="default" w:ascii="Courier New" w:hAnsi="Courier New"/>
      </w:rPr>
    </w:lvl>
    <w:lvl w:ilvl="8" w:tplc="E6C47CE4">
      <w:start w:val="1"/>
      <w:numFmt w:val="bullet"/>
      <w:lvlText w:val=""/>
      <w:lvlJc w:val="left"/>
      <w:pPr>
        <w:ind w:left="6480" w:hanging="360"/>
      </w:pPr>
      <w:rPr>
        <w:rFonts w:hint="default" w:ascii="Wingdings" w:hAnsi="Wingdings"/>
      </w:rPr>
    </w:lvl>
  </w:abstractNum>
  <w:abstractNum w:abstractNumId="38" w15:restartNumberingAfterBreak="0">
    <w:nsid w:val="6499372D"/>
    <w:multiLevelType w:val="hybridMultilevel"/>
    <w:tmpl w:val="5AD6486A"/>
    <w:lvl w:ilvl="0" w:tplc="76C4CE2E">
      <w:start w:val="1"/>
      <w:numFmt w:val="bullet"/>
      <w:lvlText w:val="·"/>
      <w:lvlJc w:val="left"/>
      <w:pPr>
        <w:ind w:left="720" w:hanging="360"/>
      </w:pPr>
      <w:rPr>
        <w:rFonts w:hint="default" w:ascii="Symbol" w:hAnsi="Symbol"/>
      </w:rPr>
    </w:lvl>
    <w:lvl w:ilvl="1" w:tplc="4E545128">
      <w:start w:val="1"/>
      <w:numFmt w:val="bullet"/>
      <w:lvlText w:val="o"/>
      <w:lvlJc w:val="left"/>
      <w:pPr>
        <w:ind w:left="1440" w:hanging="360"/>
      </w:pPr>
      <w:rPr>
        <w:rFonts w:hint="default" w:ascii="Courier New" w:hAnsi="Courier New"/>
      </w:rPr>
    </w:lvl>
    <w:lvl w:ilvl="2" w:tplc="C0782E4E">
      <w:start w:val="1"/>
      <w:numFmt w:val="bullet"/>
      <w:lvlText w:val=""/>
      <w:lvlJc w:val="left"/>
      <w:pPr>
        <w:ind w:left="2160" w:hanging="360"/>
      </w:pPr>
      <w:rPr>
        <w:rFonts w:hint="default" w:ascii="Wingdings" w:hAnsi="Wingdings"/>
      </w:rPr>
    </w:lvl>
    <w:lvl w:ilvl="3" w:tplc="C27A3A6E">
      <w:start w:val="1"/>
      <w:numFmt w:val="bullet"/>
      <w:lvlText w:val=""/>
      <w:lvlJc w:val="left"/>
      <w:pPr>
        <w:ind w:left="2880" w:hanging="360"/>
      </w:pPr>
      <w:rPr>
        <w:rFonts w:hint="default" w:ascii="Symbol" w:hAnsi="Symbol"/>
      </w:rPr>
    </w:lvl>
    <w:lvl w:ilvl="4" w:tplc="FE1C212A">
      <w:start w:val="1"/>
      <w:numFmt w:val="bullet"/>
      <w:lvlText w:val="o"/>
      <w:lvlJc w:val="left"/>
      <w:pPr>
        <w:ind w:left="3600" w:hanging="360"/>
      </w:pPr>
      <w:rPr>
        <w:rFonts w:hint="default" w:ascii="Courier New" w:hAnsi="Courier New"/>
      </w:rPr>
    </w:lvl>
    <w:lvl w:ilvl="5" w:tplc="8892BA48">
      <w:start w:val="1"/>
      <w:numFmt w:val="bullet"/>
      <w:lvlText w:val=""/>
      <w:lvlJc w:val="left"/>
      <w:pPr>
        <w:ind w:left="4320" w:hanging="360"/>
      </w:pPr>
      <w:rPr>
        <w:rFonts w:hint="default" w:ascii="Wingdings" w:hAnsi="Wingdings"/>
      </w:rPr>
    </w:lvl>
    <w:lvl w:ilvl="6" w:tplc="FE28C958">
      <w:start w:val="1"/>
      <w:numFmt w:val="bullet"/>
      <w:lvlText w:val=""/>
      <w:lvlJc w:val="left"/>
      <w:pPr>
        <w:ind w:left="5040" w:hanging="360"/>
      </w:pPr>
      <w:rPr>
        <w:rFonts w:hint="default" w:ascii="Symbol" w:hAnsi="Symbol"/>
      </w:rPr>
    </w:lvl>
    <w:lvl w:ilvl="7" w:tplc="ADE0F37E">
      <w:start w:val="1"/>
      <w:numFmt w:val="bullet"/>
      <w:lvlText w:val="o"/>
      <w:lvlJc w:val="left"/>
      <w:pPr>
        <w:ind w:left="5760" w:hanging="360"/>
      </w:pPr>
      <w:rPr>
        <w:rFonts w:hint="default" w:ascii="Courier New" w:hAnsi="Courier New"/>
      </w:rPr>
    </w:lvl>
    <w:lvl w:ilvl="8" w:tplc="BF7C8578">
      <w:start w:val="1"/>
      <w:numFmt w:val="bullet"/>
      <w:lvlText w:val=""/>
      <w:lvlJc w:val="left"/>
      <w:pPr>
        <w:ind w:left="6480" w:hanging="360"/>
      </w:pPr>
      <w:rPr>
        <w:rFonts w:hint="default" w:ascii="Wingdings" w:hAnsi="Wingdings"/>
      </w:rPr>
    </w:lvl>
  </w:abstractNum>
  <w:abstractNum w:abstractNumId="39" w15:restartNumberingAfterBreak="0">
    <w:nsid w:val="666F9DED"/>
    <w:multiLevelType w:val="hybridMultilevel"/>
    <w:tmpl w:val="131EE63C"/>
    <w:lvl w:ilvl="0" w:tplc="3D4C006C">
      <w:start w:val="1"/>
      <w:numFmt w:val="bullet"/>
      <w:lvlText w:val="o"/>
      <w:lvlJc w:val="left"/>
      <w:pPr>
        <w:ind w:left="720" w:hanging="360"/>
      </w:pPr>
      <w:rPr>
        <w:rFonts w:hint="default" w:ascii="&quot;Courier New&quot;" w:hAnsi="&quot;Courier New&quot;"/>
      </w:rPr>
    </w:lvl>
    <w:lvl w:ilvl="1" w:tplc="9594C92E">
      <w:start w:val="1"/>
      <w:numFmt w:val="bullet"/>
      <w:lvlText w:val="o"/>
      <w:lvlJc w:val="left"/>
      <w:pPr>
        <w:ind w:left="1440" w:hanging="360"/>
      </w:pPr>
      <w:rPr>
        <w:rFonts w:hint="default" w:ascii="Courier New" w:hAnsi="Courier New"/>
      </w:rPr>
    </w:lvl>
    <w:lvl w:ilvl="2" w:tplc="A0B022BC">
      <w:start w:val="1"/>
      <w:numFmt w:val="bullet"/>
      <w:lvlText w:val=""/>
      <w:lvlJc w:val="left"/>
      <w:pPr>
        <w:ind w:left="2160" w:hanging="360"/>
      </w:pPr>
      <w:rPr>
        <w:rFonts w:hint="default" w:ascii="Wingdings" w:hAnsi="Wingdings"/>
      </w:rPr>
    </w:lvl>
    <w:lvl w:ilvl="3" w:tplc="E496F2BE">
      <w:start w:val="1"/>
      <w:numFmt w:val="bullet"/>
      <w:lvlText w:val=""/>
      <w:lvlJc w:val="left"/>
      <w:pPr>
        <w:ind w:left="2880" w:hanging="360"/>
      </w:pPr>
      <w:rPr>
        <w:rFonts w:hint="default" w:ascii="Symbol" w:hAnsi="Symbol"/>
      </w:rPr>
    </w:lvl>
    <w:lvl w:ilvl="4" w:tplc="1E9CCD80">
      <w:start w:val="1"/>
      <w:numFmt w:val="bullet"/>
      <w:lvlText w:val="o"/>
      <w:lvlJc w:val="left"/>
      <w:pPr>
        <w:ind w:left="3600" w:hanging="360"/>
      </w:pPr>
      <w:rPr>
        <w:rFonts w:hint="default" w:ascii="Courier New" w:hAnsi="Courier New"/>
      </w:rPr>
    </w:lvl>
    <w:lvl w:ilvl="5" w:tplc="38FA5922">
      <w:start w:val="1"/>
      <w:numFmt w:val="bullet"/>
      <w:lvlText w:val=""/>
      <w:lvlJc w:val="left"/>
      <w:pPr>
        <w:ind w:left="4320" w:hanging="360"/>
      </w:pPr>
      <w:rPr>
        <w:rFonts w:hint="default" w:ascii="Wingdings" w:hAnsi="Wingdings"/>
      </w:rPr>
    </w:lvl>
    <w:lvl w:ilvl="6" w:tplc="BE78AAE2">
      <w:start w:val="1"/>
      <w:numFmt w:val="bullet"/>
      <w:lvlText w:val=""/>
      <w:lvlJc w:val="left"/>
      <w:pPr>
        <w:ind w:left="5040" w:hanging="360"/>
      </w:pPr>
      <w:rPr>
        <w:rFonts w:hint="default" w:ascii="Symbol" w:hAnsi="Symbol"/>
      </w:rPr>
    </w:lvl>
    <w:lvl w:ilvl="7" w:tplc="2ECC94D6">
      <w:start w:val="1"/>
      <w:numFmt w:val="bullet"/>
      <w:lvlText w:val="o"/>
      <w:lvlJc w:val="left"/>
      <w:pPr>
        <w:ind w:left="5760" w:hanging="360"/>
      </w:pPr>
      <w:rPr>
        <w:rFonts w:hint="default" w:ascii="Courier New" w:hAnsi="Courier New"/>
      </w:rPr>
    </w:lvl>
    <w:lvl w:ilvl="8" w:tplc="40EE4206">
      <w:start w:val="1"/>
      <w:numFmt w:val="bullet"/>
      <w:lvlText w:val=""/>
      <w:lvlJc w:val="left"/>
      <w:pPr>
        <w:ind w:left="6480" w:hanging="360"/>
      </w:pPr>
      <w:rPr>
        <w:rFonts w:hint="default" w:ascii="Wingdings" w:hAnsi="Wingdings"/>
      </w:rPr>
    </w:lvl>
  </w:abstractNum>
  <w:abstractNum w:abstractNumId="40" w15:restartNumberingAfterBreak="0">
    <w:nsid w:val="68316F81"/>
    <w:multiLevelType w:val="hybridMultilevel"/>
    <w:tmpl w:val="5928CEA6"/>
    <w:lvl w:ilvl="0" w:tplc="A3A6AA0C">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6B434475"/>
    <w:multiLevelType w:val="hybridMultilevel"/>
    <w:tmpl w:val="B17A0A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6C975085"/>
    <w:multiLevelType w:val="hybridMultilevel"/>
    <w:tmpl w:val="9BDE3790"/>
    <w:lvl w:ilvl="0" w:tplc="1778D3CA">
      <w:start w:val="1"/>
      <w:numFmt w:val="bullet"/>
      <w:lvlText w:val="·"/>
      <w:lvlJc w:val="left"/>
      <w:pPr>
        <w:ind w:left="720" w:hanging="360"/>
      </w:pPr>
      <w:rPr>
        <w:rFonts w:hint="default" w:ascii="Symbol" w:hAnsi="Symbol"/>
      </w:rPr>
    </w:lvl>
    <w:lvl w:ilvl="1" w:tplc="831EB5FC">
      <w:start w:val="1"/>
      <w:numFmt w:val="bullet"/>
      <w:lvlText w:val="o"/>
      <w:lvlJc w:val="left"/>
      <w:pPr>
        <w:ind w:left="1440" w:hanging="360"/>
      </w:pPr>
      <w:rPr>
        <w:rFonts w:hint="default" w:ascii="Courier New" w:hAnsi="Courier New"/>
      </w:rPr>
    </w:lvl>
    <w:lvl w:ilvl="2" w:tplc="2F1219AA">
      <w:start w:val="1"/>
      <w:numFmt w:val="bullet"/>
      <w:lvlText w:val=""/>
      <w:lvlJc w:val="left"/>
      <w:pPr>
        <w:ind w:left="2160" w:hanging="360"/>
      </w:pPr>
      <w:rPr>
        <w:rFonts w:hint="default" w:ascii="Wingdings" w:hAnsi="Wingdings"/>
      </w:rPr>
    </w:lvl>
    <w:lvl w:ilvl="3" w:tplc="13E487FC">
      <w:start w:val="1"/>
      <w:numFmt w:val="bullet"/>
      <w:lvlText w:val=""/>
      <w:lvlJc w:val="left"/>
      <w:pPr>
        <w:ind w:left="2880" w:hanging="360"/>
      </w:pPr>
      <w:rPr>
        <w:rFonts w:hint="default" w:ascii="Symbol" w:hAnsi="Symbol"/>
      </w:rPr>
    </w:lvl>
    <w:lvl w:ilvl="4" w:tplc="34D8B93E">
      <w:start w:val="1"/>
      <w:numFmt w:val="bullet"/>
      <w:lvlText w:val="o"/>
      <w:lvlJc w:val="left"/>
      <w:pPr>
        <w:ind w:left="3600" w:hanging="360"/>
      </w:pPr>
      <w:rPr>
        <w:rFonts w:hint="default" w:ascii="Courier New" w:hAnsi="Courier New"/>
      </w:rPr>
    </w:lvl>
    <w:lvl w:ilvl="5" w:tplc="F832585A">
      <w:start w:val="1"/>
      <w:numFmt w:val="bullet"/>
      <w:lvlText w:val=""/>
      <w:lvlJc w:val="left"/>
      <w:pPr>
        <w:ind w:left="4320" w:hanging="360"/>
      </w:pPr>
      <w:rPr>
        <w:rFonts w:hint="default" w:ascii="Wingdings" w:hAnsi="Wingdings"/>
      </w:rPr>
    </w:lvl>
    <w:lvl w:ilvl="6" w:tplc="C7FA6224">
      <w:start w:val="1"/>
      <w:numFmt w:val="bullet"/>
      <w:lvlText w:val=""/>
      <w:lvlJc w:val="left"/>
      <w:pPr>
        <w:ind w:left="5040" w:hanging="360"/>
      </w:pPr>
      <w:rPr>
        <w:rFonts w:hint="default" w:ascii="Symbol" w:hAnsi="Symbol"/>
      </w:rPr>
    </w:lvl>
    <w:lvl w:ilvl="7" w:tplc="9F1C75E2">
      <w:start w:val="1"/>
      <w:numFmt w:val="bullet"/>
      <w:lvlText w:val="o"/>
      <w:lvlJc w:val="left"/>
      <w:pPr>
        <w:ind w:left="5760" w:hanging="360"/>
      </w:pPr>
      <w:rPr>
        <w:rFonts w:hint="default" w:ascii="Courier New" w:hAnsi="Courier New"/>
      </w:rPr>
    </w:lvl>
    <w:lvl w:ilvl="8" w:tplc="C8225D02">
      <w:start w:val="1"/>
      <w:numFmt w:val="bullet"/>
      <w:lvlText w:val=""/>
      <w:lvlJc w:val="left"/>
      <w:pPr>
        <w:ind w:left="6480" w:hanging="360"/>
      </w:pPr>
      <w:rPr>
        <w:rFonts w:hint="default" w:ascii="Wingdings" w:hAnsi="Wingdings"/>
      </w:rPr>
    </w:lvl>
  </w:abstractNum>
  <w:abstractNum w:abstractNumId="43" w15:restartNumberingAfterBreak="0">
    <w:nsid w:val="704D9D04"/>
    <w:multiLevelType w:val="hybridMultilevel"/>
    <w:tmpl w:val="4614BF3C"/>
    <w:lvl w:ilvl="0" w:tplc="F4E0D4D6">
      <w:start w:val="1"/>
      <w:numFmt w:val="bullet"/>
      <w:lvlText w:val="·"/>
      <w:lvlJc w:val="left"/>
      <w:pPr>
        <w:ind w:left="720" w:hanging="360"/>
      </w:pPr>
      <w:rPr>
        <w:rFonts w:hint="default" w:ascii="Symbol" w:hAnsi="Symbol"/>
      </w:rPr>
    </w:lvl>
    <w:lvl w:ilvl="1" w:tplc="B4F215B6">
      <w:start w:val="1"/>
      <w:numFmt w:val="bullet"/>
      <w:lvlText w:val="o"/>
      <w:lvlJc w:val="left"/>
      <w:pPr>
        <w:ind w:left="1440" w:hanging="360"/>
      </w:pPr>
      <w:rPr>
        <w:rFonts w:hint="default" w:ascii="Courier New" w:hAnsi="Courier New"/>
      </w:rPr>
    </w:lvl>
    <w:lvl w:ilvl="2" w:tplc="33D85D68">
      <w:start w:val="1"/>
      <w:numFmt w:val="bullet"/>
      <w:lvlText w:val=""/>
      <w:lvlJc w:val="left"/>
      <w:pPr>
        <w:ind w:left="2160" w:hanging="360"/>
      </w:pPr>
      <w:rPr>
        <w:rFonts w:hint="default" w:ascii="Wingdings" w:hAnsi="Wingdings"/>
      </w:rPr>
    </w:lvl>
    <w:lvl w:ilvl="3" w:tplc="ED0CA4EE">
      <w:start w:val="1"/>
      <w:numFmt w:val="bullet"/>
      <w:lvlText w:val=""/>
      <w:lvlJc w:val="left"/>
      <w:pPr>
        <w:ind w:left="2880" w:hanging="360"/>
      </w:pPr>
      <w:rPr>
        <w:rFonts w:hint="default" w:ascii="Symbol" w:hAnsi="Symbol"/>
      </w:rPr>
    </w:lvl>
    <w:lvl w:ilvl="4" w:tplc="BA9ED918">
      <w:start w:val="1"/>
      <w:numFmt w:val="bullet"/>
      <w:lvlText w:val="o"/>
      <w:lvlJc w:val="left"/>
      <w:pPr>
        <w:ind w:left="3600" w:hanging="360"/>
      </w:pPr>
      <w:rPr>
        <w:rFonts w:hint="default" w:ascii="Courier New" w:hAnsi="Courier New"/>
      </w:rPr>
    </w:lvl>
    <w:lvl w:ilvl="5" w:tplc="0D1A1826">
      <w:start w:val="1"/>
      <w:numFmt w:val="bullet"/>
      <w:lvlText w:val=""/>
      <w:lvlJc w:val="left"/>
      <w:pPr>
        <w:ind w:left="4320" w:hanging="360"/>
      </w:pPr>
      <w:rPr>
        <w:rFonts w:hint="default" w:ascii="Wingdings" w:hAnsi="Wingdings"/>
      </w:rPr>
    </w:lvl>
    <w:lvl w:ilvl="6" w:tplc="B92EB03A">
      <w:start w:val="1"/>
      <w:numFmt w:val="bullet"/>
      <w:lvlText w:val=""/>
      <w:lvlJc w:val="left"/>
      <w:pPr>
        <w:ind w:left="5040" w:hanging="360"/>
      </w:pPr>
      <w:rPr>
        <w:rFonts w:hint="default" w:ascii="Symbol" w:hAnsi="Symbol"/>
      </w:rPr>
    </w:lvl>
    <w:lvl w:ilvl="7" w:tplc="0EB8208A">
      <w:start w:val="1"/>
      <w:numFmt w:val="bullet"/>
      <w:lvlText w:val="o"/>
      <w:lvlJc w:val="left"/>
      <w:pPr>
        <w:ind w:left="5760" w:hanging="360"/>
      </w:pPr>
      <w:rPr>
        <w:rFonts w:hint="default" w:ascii="Courier New" w:hAnsi="Courier New"/>
      </w:rPr>
    </w:lvl>
    <w:lvl w:ilvl="8" w:tplc="CC00B532">
      <w:start w:val="1"/>
      <w:numFmt w:val="bullet"/>
      <w:lvlText w:val=""/>
      <w:lvlJc w:val="left"/>
      <w:pPr>
        <w:ind w:left="6480" w:hanging="360"/>
      </w:pPr>
      <w:rPr>
        <w:rFonts w:hint="default" w:ascii="Wingdings" w:hAnsi="Wingdings"/>
      </w:rPr>
    </w:lvl>
  </w:abstractNum>
  <w:abstractNum w:abstractNumId="44" w15:restartNumberingAfterBreak="0">
    <w:nsid w:val="71C85B4B"/>
    <w:multiLevelType w:val="hybridMultilevel"/>
    <w:tmpl w:val="1B12C4BE"/>
    <w:lvl w:ilvl="0" w:tplc="57FCBA3A">
      <w:start w:val="5"/>
      <w:numFmt w:val="lowerLetter"/>
      <w:lvlText w:val="%1."/>
      <w:lvlJc w:val="left"/>
      <w:pPr>
        <w:ind w:left="720" w:hanging="360"/>
      </w:pPr>
    </w:lvl>
    <w:lvl w:ilvl="1" w:tplc="C2642D2C">
      <w:start w:val="1"/>
      <w:numFmt w:val="lowerLetter"/>
      <w:lvlText w:val="%2."/>
      <w:lvlJc w:val="left"/>
      <w:pPr>
        <w:ind w:left="1440" w:hanging="360"/>
      </w:pPr>
    </w:lvl>
    <w:lvl w:ilvl="2" w:tplc="78AE0F62">
      <w:start w:val="1"/>
      <w:numFmt w:val="lowerRoman"/>
      <w:lvlText w:val="%3."/>
      <w:lvlJc w:val="right"/>
      <w:pPr>
        <w:ind w:left="2160" w:hanging="180"/>
      </w:pPr>
    </w:lvl>
    <w:lvl w:ilvl="3" w:tplc="77E04CAC">
      <w:start w:val="1"/>
      <w:numFmt w:val="decimal"/>
      <w:lvlText w:val="%4."/>
      <w:lvlJc w:val="left"/>
      <w:pPr>
        <w:ind w:left="2880" w:hanging="360"/>
      </w:pPr>
    </w:lvl>
    <w:lvl w:ilvl="4" w:tplc="ECC6E640">
      <w:start w:val="1"/>
      <w:numFmt w:val="lowerLetter"/>
      <w:lvlText w:val="%5."/>
      <w:lvlJc w:val="left"/>
      <w:pPr>
        <w:ind w:left="3600" w:hanging="360"/>
      </w:pPr>
    </w:lvl>
    <w:lvl w:ilvl="5" w:tplc="BE22A440">
      <w:start w:val="1"/>
      <w:numFmt w:val="lowerRoman"/>
      <w:lvlText w:val="%6."/>
      <w:lvlJc w:val="right"/>
      <w:pPr>
        <w:ind w:left="4320" w:hanging="180"/>
      </w:pPr>
    </w:lvl>
    <w:lvl w:ilvl="6" w:tplc="DACEABC6">
      <w:start w:val="1"/>
      <w:numFmt w:val="decimal"/>
      <w:lvlText w:val="%7."/>
      <w:lvlJc w:val="left"/>
      <w:pPr>
        <w:ind w:left="5040" w:hanging="360"/>
      </w:pPr>
    </w:lvl>
    <w:lvl w:ilvl="7" w:tplc="6C243988">
      <w:start w:val="1"/>
      <w:numFmt w:val="lowerLetter"/>
      <w:lvlText w:val="%8."/>
      <w:lvlJc w:val="left"/>
      <w:pPr>
        <w:ind w:left="5760" w:hanging="360"/>
      </w:pPr>
    </w:lvl>
    <w:lvl w:ilvl="8" w:tplc="9992F4F4">
      <w:start w:val="1"/>
      <w:numFmt w:val="lowerRoman"/>
      <w:lvlText w:val="%9."/>
      <w:lvlJc w:val="right"/>
      <w:pPr>
        <w:ind w:left="6480" w:hanging="180"/>
      </w:pPr>
    </w:lvl>
  </w:abstractNum>
  <w:abstractNum w:abstractNumId="45" w15:restartNumberingAfterBreak="0">
    <w:nsid w:val="7297C09D"/>
    <w:multiLevelType w:val="hybridMultilevel"/>
    <w:tmpl w:val="99747B02"/>
    <w:lvl w:ilvl="0" w:tplc="5BDC623A">
      <w:start w:val="2"/>
      <w:numFmt w:val="decimal"/>
      <w:lvlText w:val="%1."/>
      <w:lvlJc w:val="left"/>
      <w:pPr>
        <w:ind w:left="720" w:hanging="360"/>
      </w:pPr>
    </w:lvl>
    <w:lvl w:ilvl="1" w:tplc="A17A3A70">
      <w:start w:val="1"/>
      <w:numFmt w:val="lowerLetter"/>
      <w:lvlText w:val="%2."/>
      <w:lvlJc w:val="left"/>
      <w:pPr>
        <w:ind w:left="1440" w:hanging="360"/>
      </w:pPr>
    </w:lvl>
    <w:lvl w:ilvl="2" w:tplc="33AA7626">
      <w:start w:val="1"/>
      <w:numFmt w:val="lowerRoman"/>
      <w:lvlText w:val="%3."/>
      <w:lvlJc w:val="right"/>
      <w:pPr>
        <w:ind w:left="2160" w:hanging="180"/>
      </w:pPr>
    </w:lvl>
    <w:lvl w:ilvl="3" w:tplc="2D2A0A74">
      <w:start w:val="1"/>
      <w:numFmt w:val="decimal"/>
      <w:lvlText w:val="%4."/>
      <w:lvlJc w:val="left"/>
      <w:pPr>
        <w:ind w:left="2880" w:hanging="360"/>
      </w:pPr>
    </w:lvl>
    <w:lvl w:ilvl="4" w:tplc="77ACA15A">
      <w:start w:val="1"/>
      <w:numFmt w:val="lowerLetter"/>
      <w:lvlText w:val="%5."/>
      <w:lvlJc w:val="left"/>
      <w:pPr>
        <w:ind w:left="3600" w:hanging="360"/>
      </w:pPr>
    </w:lvl>
    <w:lvl w:ilvl="5" w:tplc="8E5602B2">
      <w:start w:val="1"/>
      <w:numFmt w:val="lowerRoman"/>
      <w:lvlText w:val="%6."/>
      <w:lvlJc w:val="right"/>
      <w:pPr>
        <w:ind w:left="4320" w:hanging="180"/>
      </w:pPr>
    </w:lvl>
    <w:lvl w:ilvl="6" w:tplc="D3E0E986">
      <w:start w:val="1"/>
      <w:numFmt w:val="decimal"/>
      <w:lvlText w:val="%7."/>
      <w:lvlJc w:val="left"/>
      <w:pPr>
        <w:ind w:left="5040" w:hanging="360"/>
      </w:pPr>
    </w:lvl>
    <w:lvl w:ilvl="7" w:tplc="703061C8">
      <w:start w:val="1"/>
      <w:numFmt w:val="lowerLetter"/>
      <w:lvlText w:val="%8."/>
      <w:lvlJc w:val="left"/>
      <w:pPr>
        <w:ind w:left="5760" w:hanging="360"/>
      </w:pPr>
    </w:lvl>
    <w:lvl w:ilvl="8" w:tplc="C0DAF300">
      <w:start w:val="1"/>
      <w:numFmt w:val="lowerRoman"/>
      <w:lvlText w:val="%9."/>
      <w:lvlJc w:val="right"/>
      <w:pPr>
        <w:ind w:left="6480" w:hanging="180"/>
      </w:pPr>
    </w:lvl>
  </w:abstractNum>
  <w:abstractNum w:abstractNumId="46" w15:restartNumberingAfterBreak="0">
    <w:nsid w:val="76F72BD3"/>
    <w:multiLevelType w:val="hybridMultilevel"/>
    <w:tmpl w:val="5ED468D4"/>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1115826972">
    <w:abstractNumId w:val="37"/>
  </w:num>
  <w:num w:numId="2" w16cid:durableId="617025411">
    <w:abstractNumId w:val="39"/>
  </w:num>
  <w:num w:numId="3" w16cid:durableId="1936401280">
    <w:abstractNumId w:val="29"/>
  </w:num>
  <w:num w:numId="4" w16cid:durableId="2107537531">
    <w:abstractNumId w:val="32"/>
  </w:num>
  <w:num w:numId="5" w16cid:durableId="1240943552">
    <w:abstractNumId w:val="7"/>
  </w:num>
  <w:num w:numId="6" w16cid:durableId="128014278">
    <w:abstractNumId w:val="11"/>
  </w:num>
  <w:num w:numId="7" w16cid:durableId="1648431225">
    <w:abstractNumId w:val="30"/>
  </w:num>
  <w:num w:numId="8" w16cid:durableId="183712160">
    <w:abstractNumId w:val="38"/>
  </w:num>
  <w:num w:numId="9" w16cid:durableId="1615945408">
    <w:abstractNumId w:val="9"/>
  </w:num>
  <w:num w:numId="10" w16cid:durableId="125009526">
    <w:abstractNumId w:val="18"/>
  </w:num>
  <w:num w:numId="11" w16cid:durableId="800683563">
    <w:abstractNumId w:val="34"/>
  </w:num>
  <w:num w:numId="12" w16cid:durableId="137958995">
    <w:abstractNumId w:val="10"/>
  </w:num>
  <w:num w:numId="13" w16cid:durableId="39937875">
    <w:abstractNumId w:val="19"/>
  </w:num>
  <w:num w:numId="14" w16cid:durableId="1861699960">
    <w:abstractNumId w:val="44"/>
  </w:num>
  <w:num w:numId="15" w16cid:durableId="1933969100">
    <w:abstractNumId w:val="28"/>
  </w:num>
  <w:num w:numId="16" w16cid:durableId="609774441">
    <w:abstractNumId w:val="14"/>
  </w:num>
  <w:num w:numId="17" w16cid:durableId="580021961">
    <w:abstractNumId w:val="13"/>
  </w:num>
  <w:num w:numId="18" w16cid:durableId="1068453238">
    <w:abstractNumId w:val="1"/>
  </w:num>
  <w:num w:numId="19" w16cid:durableId="1057895058">
    <w:abstractNumId w:val="31"/>
  </w:num>
  <w:num w:numId="20" w16cid:durableId="774249853">
    <w:abstractNumId w:val="33"/>
  </w:num>
  <w:num w:numId="21" w16cid:durableId="932279607">
    <w:abstractNumId w:val="23"/>
  </w:num>
  <w:num w:numId="22" w16cid:durableId="1408453353">
    <w:abstractNumId w:val="21"/>
  </w:num>
  <w:num w:numId="23" w16cid:durableId="2050295486">
    <w:abstractNumId w:val="25"/>
  </w:num>
  <w:num w:numId="24" w16cid:durableId="1008364985">
    <w:abstractNumId w:val="12"/>
  </w:num>
  <w:num w:numId="25" w16cid:durableId="1272399340">
    <w:abstractNumId w:val="0"/>
  </w:num>
  <w:num w:numId="26" w16cid:durableId="471211487">
    <w:abstractNumId w:val="43"/>
  </w:num>
  <w:num w:numId="27" w16cid:durableId="1908177195">
    <w:abstractNumId w:val="20"/>
  </w:num>
  <w:num w:numId="28" w16cid:durableId="428084988">
    <w:abstractNumId w:val="36"/>
  </w:num>
  <w:num w:numId="29" w16cid:durableId="1386837355">
    <w:abstractNumId w:val="42"/>
  </w:num>
  <w:num w:numId="30" w16cid:durableId="974028104">
    <w:abstractNumId w:val="27"/>
  </w:num>
  <w:num w:numId="31" w16cid:durableId="1794520534">
    <w:abstractNumId w:val="4"/>
  </w:num>
  <w:num w:numId="32" w16cid:durableId="1068771979">
    <w:abstractNumId w:val="45"/>
  </w:num>
  <w:num w:numId="33" w16cid:durableId="1916742615">
    <w:abstractNumId w:val="17"/>
  </w:num>
  <w:num w:numId="34" w16cid:durableId="2133360187">
    <w:abstractNumId w:val="40"/>
  </w:num>
  <w:num w:numId="35" w16cid:durableId="1620529138">
    <w:abstractNumId w:val="15"/>
  </w:num>
  <w:num w:numId="36" w16cid:durableId="749280194">
    <w:abstractNumId w:val="3"/>
  </w:num>
  <w:num w:numId="37" w16cid:durableId="674185401">
    <w:abstractNumId w:val="16"/>
  </w:num>
  <w:num w:numId="38" w16cid:durableId="130635720">
    <w:abstractNumId w:val="35"/>
  </w:num>
  <w:num w:numId="39" w16cid:durableId="690910607">
    <w:abstractNumId w:val="22"/>
  </w:num>
  <w:num w:numId="40" w16cid:durableId="2058118292">
    <w:abstractNumId w:val="24"/>
  </w:num>
  <w:num w:numId="41" w16cid:durableId="2038971014">
    <w:abstractNumId w:val="6"/>
  </w:num>
  <w:num w:numId="42" w16cid:durableId="1503815759">
    <w:abstractNumId w:val="8"/>
  </w:num>
  <w:num w:numId="43" w16cid:durableId="1913156888">
    <w:abstractNumId w:val="41"/>
  </w:num>
  <w:num w:numId="44" w16cid:durableId="1715038646">
    <w:abstractNumId w:val="46"/>
  </w:num>
  <w:num w:numId="45" w16cid:durableId="2136485185">
    <w:abstractNumId w:val="26"/>
  </w:num>
  <w:num w:numId="46" w16cid:durableId="581374079">
    <w:abstractNumId w:val="5"/>
  </w:num>
  <w:num w:numId="47" w16cid:durableId="389578410">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14C12F"/>
    <w:rsid w:val="00025354"/>
    <w:rsid w:val="00067D9E"/>
    <w:rsid w:val="00102E5B"/>
    <w:rsid w:val="00104504"/>
    <w:rsid w:val="00147240"/>
    <w:rsid w:val="00194118"/>
    <w:rsid w:val="001D46D5"/>
    <w:rsid w:val="001F016C"/>
    <w:rsid w:val="002040F3"/>
    <w:rsid w:val="00284919"/>
    <w:rsid w:val="002C49D2"/>
    <w:rsid w:val="002F6911"/>
    <w:rsid w:val="003341B3"/>
    <w:rsid w:val="0036291B"/>
    <w:rsid w:val="004B31AF"/>
    <w:rsid w:val="004E14BA"/>
    <w:rsid w:val="00536498"/>
    <w:rsid w:val="00594D1E"/>
    <w:rsid w:val="005D4291"/>
    <w:rsid w:val="005F1651"/>
    <w:rsid w:val="00697ADA"/>
    <w:rsid w:val="00730657"/>
    <w:rsid w:val="00855595"/>
    <w:rsid w:val="008849EC"/>
    <w:rsid w:val="008F5FD3"/>
    <w:rsid w:val="009F07BF"/>
    <w:rsid w:val="00A1692F"/>
    <w:rsid w:val="00AD7125"/>
    <w:rsid w:val="00B21D88"/>
    <w:rsid w:val="00B2572B"/>
    <w:rsid w:val="00B62978"/>
    <w:rsid w:val="00BC7E96"/>
    <w:rsid w:val="00BE1164"/>
    <w:rsid w:val="00C26A60"/>
    <w:rsid w:val="00C72B4C"/>
    <w:rsid w:val="00C9342B"/>
    <w:rsid w:val="00CC359B"/>
    <w:rsid w:val="00CD4144"/>
    <w:rsid w:val="00CE1BDC"/>
    <w:rsid w:val="00D27EAE"/>
    <w:rsid w:val="00D30CF4"/>
    <w:rsid w:val="00DD0DA4"/>
    <w:rsid w:val="00DF7483"/>
    <w:rsid w:val="00E603A3"/>
    <w:rsid w:val="00F11C58"/>
    <w:rsid w:val="00F20FF5"/>
    <w:rsid w:val="1AC409FF"/>
    <w:rsid w:val="35A6CC4A"/>
    <w:rsid w:val="3EE960BA"/>
    <w:rsid w:val="4A14C12F"/>
    <w:rsid w:val="4E390F6C"/>
    <w:rsid w:val="6436F467"/>
    <w:rsid w:val="7E103B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4C12F"/>
  <w15:chartTrackingRefBased/>
  <w15:docId w15:val="{BC28D75F-54C2-4046-B288-04849896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7125"/>
    <w:rPr>
      <w:rFonts w:ascii="Arial" w:hAnsi="Arial"/>
      <w:sz w:val="20"/>
    </w:rPr>
  </w:style>
  <w:style w:type="paragraph" w:styleId="Titre1">
    <w:name w:val="heading 1"/>
    <w:basedOn w:val="Normal"/>
    <w:next w:val="Normal"/>
    <w:link w:val="Titre1Car"/>
    <w:uiPriority w:val="9"/>
    <w:qFormat/>
    <w:rsid w:val="0085559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edeliste">
    <w:name w:val="List Paragraph"/>
    <w:basedOn w:val="Normal"/>
    <w:link w:val="ParagraphedelisteCar"/>
    <w:uiPriority w:val="34"/>
    <w:qFormat/>
    <w:pPr>
      <w:ind w:left="720"/>
      <w:contextualSpacing/>
    </w:pPr>
  </w:style>
  <w:style w:type="character" w:styleId="Marquedecommentaire">
    <w:name w:val="annotation reference"/>
    <w:basedOn w:val="Policepardfaut"/>
    <w:uiPriority w:val="99"/>
    <w:semiHidden/>
    <w:unhideWhenUsed/>
    <w:rsid w:val="00104504"/>
    <w:rPr>
      <w:sz w:val="16"/>
      <w:szCs w:val="16"/>
    </w:rPr>
  </w:style>
  <w:style w:type="paragraph" w:styleId="Commentaire">
    <w:name w:val="annotation text"/>
    <w:basedOn w:val="Normal"/>
    <w:link w:val="CommentaireCar"/>
    <w:uiPriority w:val="99"/>
    <w:unhideWhenUsed/>
    <w:rsid w:val="00104504"/>
    <w:pPr>
      <w:spacing w:line="240" w:lineRule="auto"/>
    </w:pPr>
    <w:rPr>
      <w:szCs w:val="20"/>
    </w:rPr>
  </w:style>
  <w:style w:type="character" w:styleId="CommentaireCar" w:customStyle="1">
    <w:name w:val="Commentaire Car"/>
    <w:basedOn w:val="Policepardfaut"/>
    <w:link w:val="Commentaire"/>
    <w:uiPriority w:val="99"/>
    <w:rsid w:val="00104504"/>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104504"/>
    <w:rPr>
      <w:b/>
      <w:bCs/>
    </w:rPr>
  </w:style>
  <w:style w:type="character" w:styleId="ObjetducommentaireCar" w:customStyle="1">
    <w:name w:val="Objet du commentaire Car"/>
    <w:basedOn w:val="CommentaireCar"/>
    <w:link w:val="Objetducommentaire"/>
    <w:uiPriority w:val="99"/>
    <w:semiHidden/>
    <w:rsid w:val="00104504"/>
    <w:rPr>
      <w:rFonts w:ascii="Arial" w:hAnsi="Arial"/>
      <w:b/>
      <w:bCs/>
      <w:sz w:val="20"/>
      <w:szCs w:val="20"/>
    </w:rPr>
  </w:style>
  <w:style w:type="character" w:styleId="Mention">
    <w:name w:val="Mention"/>
    <w:basedOn w:val="Policepardfaut"/>
    <w:uiPriority w:val="99"/>
    <w:unhideWhenUsed/>
    <w:rsid w:val="00104504"/>
    <w:rPr>
      <w:color w:val="2B579A"/>
      <w:shd w:val="clear" w:color="auto" w:fill="E1DFDD"/>
    </w:rPr>
  </w:style>
  <w:style w:type="character" w:styleId="Titre1Car" w:customStyle="1">
    <w:name w:val="Titre 1 Car"/>
    <w:basedOn w:val="Policepardfaut"/>
    <w:link w:val="Titre1"/>
    <w:uiPriority w:val="9"/>
    <w:rsid w:val="00855595"/>
    <w:rPr>
      <w:rFonts w:asciiTheme="majorHAnsi" w:hAnsiTheme="majorHAnsi" w:eastAsiaTheme="majorEastAsia" w:cstheme="majorBidi"/>
      <w:color w:val="2F5496" w:themeColor="accent1" w:themeShade="BF"/>
      <w:sz w:val="32"/>
      <w:szCs w:val="32"/>
    </w:rPr>
  </w:style>
  <w:style w:type="paragraph" w:styleId="En-tte">
    <w:name w:val="header"/>
    <w:basedOn w:val="Normal"/>
    <w:link w:val="En-tteCar"/>
    <w:uiPriority w:val="99"/>
    <w:unhideWhenUsed/>
    <w:rsid w:val="00C26A60"/>
    <w:pPr>
      <w:tabs>
        <w:tab w:val="center" w:pos="4536"/>
        <w:tab w:val="right" w:pos="9072"/>
      </w:tabs>
      <w:spacing w:after="0" w:line="240" w:lineRule="auto"/>
    </w:pPr>
  </w:style>
  <w:style w:type="character" w:styleId="En-tteCar" w:customStyle="1">
    <w:name w:val="En-tête Car"/>
    <w:basedOn w:val="Policepardfaut"/>
    <w:link w:val="En-tte"/>
    <w:uiPriority w:val="99"/>
    <w:rsid w:val="00C26A60"/>
    <w:rPr>
      <w:rFonts w:ascii="Arial" w:hAnsi="Arial"/>
      <w:sz w:val="20"/>
    </w:rPr>
  </w:style>
  <w:style w:type="paragraph" w:styleId="Pieddepage">
    <w:name w:val="footer"/>
    <w:basedOn w:val="Normal"/>
    <w:link w:val="PieddepageCar"/>
    <w:uiPriority w:val="99"/>
    <w:unhideWhenUsed/>
    <w:rsid w:val="00C26A60"/>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26A60"/>
    <w:rPr>
      <w:rFonts w:ascii="Arial" w:hAnsi="Arial"/>
      <w:sz w:val="20"/>
    </w:rPr>
  </w:style>
  <w:style w:type="paragraph" w:styleId="Rvision">
    <w:name w:val="Revision"/>
    <w:hidden/>
    <w:uiPriority w:val="99"/>
    <w:semiHidden/>
    <w:rsid w:val="004B31AF"/>
    <w:pPr>
      <w:spacing w:after="0" w:line="240" w:lineRule="auto"/>
    </w:pPr>
    <w:rPr>
      <w:rFonts w:ascii="Arial" w:hAnsi="Arial"/>
      <w:sz w:val="20"/>
    </w:rPr>
  </w:style>
  <w:style w:type="character" w:styleId="ParagraphedelisteCar" w:customStyle="1">
    <w:name w:val="Paragraphe de liste Car"/>
    <w:link w:val="Paragraphedeliste"/>
    <w:uiPriority w:val="34"/>
    <w:rsid w:val="001D46D5"/>
    <w:rPr>
      <w:rFonts w:ascii="Arial" w:hAnsi="Arial"/>
      <w:sz w:val="20"/>
    </w:rPr>
  </w:style>
  <w:style w:type="paragraph" w:styleId="NormalWeb">
    <w:name w:val="Normal (Web)"/>
    <w:basedOn w:val="Normal"/>
    <w:uiPriority w:val="99"/>
    <w:semiHidden/>
    <w:unhideWhenUsed/>
    <w:rsid w:val="002F69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3189">
      <w:bodyDiv w:val="1"/>
      <w:marLeft w:val="0"/>
      <w:marRight w:val="0"/>
      <w:marTop w:val="0"/>
      <w:marBottom w:val="0"/>
      <w:divBdr>
        <w:top w:val="none" w:sz="0" w:space="0" w:color="auto"/>
        <w:left w:val="none" w:sz="0" w:space="0" w:color="auto"/>
        <w:bottom w:val="none" w:sz="0" w:space="0" w:color="auto"/>
        <w:right w:val="none" w:sz="0" w:space="0" w:color="auto"/>
      </w:divBdr>
    </w:div>
    <w:div w:id="955329191">
      <w:bodyDiv w:val="1"/>
      <w:marLeft w:val="0"/>
      <w:marRight w:val="0"/>
      <w:marTop w:val="0"/>
      <w:marBottom w:val="0"/>
      <w:divBdr>
        <w:top w:val="none" w:sz="0" w:space="0" w:color="auto"/>
        <w:left w:val="none" w:sz="0" w:space="0" w:color="auto"/>
        <w:bottom w:val="none" w:sz="0" w:space="0" w:color="auto"/>
        <w:right w:val="none" w:sz="0" w:space="0" w:color="auto"/>
      </w:divBdr>
    </w:div>
    <w:div w:id="1204753235">
      <w:bodyDiv w:val="1"/>
      <w:marLeft w:val="0"/>
      <w:marRight w:val="0"/>
      <w:marTop w:val="0"/>
      <w:marBottom w:val="0"/>
      <w:divBdr>
        <w:top w:val="none" w:sz="0" w:space="0" w:color="auto"/>
        <w:left w:val="none" w:sz="0" w:space="0" w:color="auto"/>
        <w:bottom w:val="none" w:sz="0" w:space="0" w:color="auto"/>
        <w:right w:val="none" w:sz="0" w:space="0" w:color="auto"/>
      </w:divBdr>
    </w:div>
    <w:div w:id="1632324675">
      <w:bodyDiv w:val="1"/>
      <w:marLeft w:val="0"/>
      <w:marRight w:val="0"/>
      <w:marTop w:val="0"/>
      <w:marBottom w:val="0"/>
      <w:divBdr>
        <w:top w:val="none" w:sz="0" w:space="0" w:color="auto"/>
        <w:left w:val="none" w:sz="0" w:space="0" w:color="auto"/>
        <w:bottom w:val="none" w:sz="0" w:space="0" w:color="auto"/>
        <w:right w:val="none" w:sz="0" w:space="0" w:color="auto"/>
      </w:divBdr>
    </w:div>
    <w:div w:id="1760060607">
      <w:bodyDiv w:val="1"/>
      <w:marLeft w:val="0"/>
      <w:marRight w:val="0"/>
      <w:marTop w:val="0"/>
      <w:marBottom w:val="0"/>
      <w:divBdr>
        <w:top w:val="none" w:sz="0" w:space="0" w:color="auto"/>
        <w:left w:val="none" w:sz="0" w:space="0" w:color="auto"/>
        <w:bottom w:val="none" w:sz="0" w:space="0" w:color="auto"/>
        <w:right w:val="none" w:sz="0" w:space="0" w:color="auto"/>
      </w:divBdr>
    </w:div>
    <w:div w:id="20621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20e4a0-1bcb-4416-bf80-609eeb709c94">
      <UserInfo>
        <DisplayName>Hajar Baguia (SPF Santé Publique - FOD Volksgezondheid)</DisplayName>
        <AccountId>27</AccountId>
        <AccountType/>
      </UserInfo>
      <UserInfo>
        <DisplayName>Alma Titoric (SPF Santé Publique - FOD Volksgezondheid)</DisplayName>
        <AccountId>26</AccountId>
        <AccountType/>
      </UserInfo>
      <UserInfo>
        <DisplayName>Vanessa Matarazzi (SPF Santé Publique - FOD Volksgezondheid)</DisplayName>
        <AccountId>15</AccountId>
        <AccountType/>
      </UserInfo>
      <UserInfo>
        <DisplayName>Inês Cabrita Andrade Dos Santos (SPF Santé Publique - FOD Volksgezondheid)</DisplayName>
        <AccountId>21</AccountId>
        <AccountType/>
      </UserInfo>
      <UserInfo>
        <DisplayName>Stéphanie Baclin (SPF Santé Publique - FOD Volksgezondheid)</DisplayName>
        <AccountId>13</AccountId>
        <AccountType/>
      </UserInfo>
      <UserInfo>
        <DisplayName>Barbara Verhoeve (SPF Santé Publique - FOD Volksgezondheid)</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B780703521244A23AA87FCBC14EE5" ma:contentTypeVersion="10" ma:contentTypeDescription="Crée un document." ma:contentTypeScope="" ma:versionID="d2bca36b6af30c2410939a5023f5ac44">
  <xsd:schema xmlns:xsd="http://www.w3.org/2001/XMLSchema" xmlns:xs="http://www.w3.org/2001/XMLSchema" xmlns:p="http://schemas.microsoft.com/office/2006/metadata/properties" xmlns:ns2="45ab7ec3-02c9-435a-a068-c7c6f2961370" xmlns:ns3="3520e4a0-1bcb-4416-bf80-609eeb709c94" targetNamespace="http://schemas.microsoft.com/office/2006/metadata/properties" ma:root="true" ma:fieldsID="0d3a7e54c7a71dd7c98bbcc83d46f031" ns2:_="" ns3:_="">
    <xsd:import namespace="45ab7ec3-02c9-435a-a068-c7c6f2961370"/>
    <xsd:import namespace="3520e4a0-1bcb-4416-bf80-609eeb709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b7ec3-02c9-435a-a068-c7c6f2961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0e4a0-1bcb-4416-bf80-609eeb709c9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2D63E-EC13-4307-B635-E916AC867946}">
  <ds:schemaRefs>
    <ds:schemaRef ds:uri="http://schemas.microsoft.com/office/2006/metadata/properties"/>
    <ds:schemaRef ds:uri="http://schemas.microsoft.com/office/infopath/2007/PartnerControls"/>
    <ds:schemaRef ds:uri="ca39d687-71af-4730-8a70-e66798ca3dc2"/>
    <ds:schemaRef ds:uri="ca1e7bc8-7e3a-4ba5-a5f0-4b2c9da814b9"/>
  </ds:schemaRefs>
</ds:datastoreItem>
</file>

<file path=customXml/itemProps2.xml><?xml version="1.0" encoding="utf-8"?>
<ds:datastoreItem xmlns:ds="http://schemas.openxmlformats.org/officeDocument/2006/customXml" ds:itemID="{01C2AA0A-C0B7-4C35-BAA7-2F6CCD023533}">
  <ds:schemaRefs>
    <ds:schemaRef ds:uri="http://schemas.microsoft.com/sharepoint/v3/contenttype/forms"/>
  </ds:schemaRefs>
</ds:datastoreItem>
</file>

<file path=customXml/itemProps3.xml><?xml version="1.0" encoding="utf-8"?>
<ds:datastoreItem xmlns:ds="http://schemas.openxmlformats.org/officeDocument/2006/customXml" ds:itemID="{917DF1A2-182A-4962-99E2-854F8C65A1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Dewickere</dc:creator>
  <keywords/>
  <dc:description/>
  <lastModifiedBy>JAMIN Hugo</lastModifiedBy>
  <revision>5</revision>
  <dcterms:created xsi:type="dcterms:W3CDTF">2025-07-14T13:31:00.0000000Z</dcterms:created>
  <dcterms:modified xsi:type="dcterms:W3CDTF">2025-11-27T08:05:04.9501915Z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0x0101002D6B780703521244A23AA87FCBC14EE5</vt:lpwstr>
  </property>
  <property fmtid="{D5CDD505-2E9C-101B-9397-08002B2CF9AE}" pid="3" name="MediaServiceImageTags">
    <vt:lpwstr/>
  </property>
  <property fmtid="{D5CDD505-2E9C-101B-9397-08002B2CF9AE}" pid="4" name="MSIP_Label_97a477d1-147d-4e34-b5e3-7b26d2f44870_Enabled">
    <vt:lpwstr>true</vt:lpwstr>
  </property>
  <property fmtid="{D5CDD505-2E9C-101B-9397-08002B2CF9AE}" pid="5" name="MSIP_Label_97a477d1-147d-4e34-b5e3-7b26d2f44870_SetDate">
    <vt:lpwstr>2023-08-30T09:31:50Z</vt:lpwstr>
  </property>
  <property fmtid="{D5CDD505-2E9C-101B-9397-08002B2CF9AE}" pid="6" name="MSIP_Label_97a477d1-147d-4e34-b5e3-7b26d2f44870_Method">
    <vt:lpwstr>Standard</vt:lpwstr>
  </property>
  <property fmtid="{D5CDD505-2E9C-101B-9397-08002B2CF9AE}" pid="7" name="MSIP_Label_97a477d1-147d-4e34-b5e3-7b26d2f44870_Name">
    <vt:lpwstr>97a477d1-147d-4e34-b5e3-7b26d2f44870</vt:lpwstr>
  </property>
  <property fmtid="{D5CDD505-2E9C-101B-9397-08002B2CF9AE}" pid="8" name="MSIP_Label_97a477d1-147d-4e34-b5e3-7b26d2f44870_SiteId">
    <vt:lpwstr>1f816a84-7aa6-4a56-b22a-7b3452fa8681</vt:lpwstr>
  </property>
  <property fmtid="{D5CDD505-2E9C-101B-9397-08002B2CF9AE}" pid="9" name="MSIP_Label_97a477d1-147d-4e34-b5e3-7b26d2f44870_ActionId">
    <vt:lpwstr>58f3029f-0830-43e7-9634-da8390bdbd67</vt:lpwstr>
  </property>
  <property fmtid="{D5CDD505-2E9C-101B-9397-08002B2CF9AE}" pid="10" name="MSIP_Label_97a477d1-147d-4e34-b5e3-7b26d2f44870_ContentBits">
    <vt:lpwstr>0</vt:lpwstr>
  </property>
  <property fmtid="{D5CDD505-2E9C-101B-9397-08002B2CF9AE}" pid="11" name="docLang">
    <vt:lpwstr>fr</vt:lpwstr>
  </property>
</Properties>
</file>